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РОССИЙСКАЯ  ФЕДЕРАЦИЯ</w:t>
      </w:r>
    </w:p>
    <w:p w:rsidR="000A0EE1" w:rsidRDefault="000A0EE1" w:rsidP="000A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0A0EE1" w:rsidRDefault="000A0EE1" w:rsidP="000A0EE1">
      <w:pPr>
        <w:jc w:val="center"/>
        <w:rPr>
          <w:b/>
          <w:sz w:val="32"/>
          <w:szCs w:val="32"/>
        </w:rPr>
      </w:pPr>
    </w:p>
    <w:p w:rsidR="000A0EE1" w:rsidRDefault="000A0EE1" w:rsidP="000A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0A0EE1" w:rsidRDefault="000A0EE1" w:rsidP="000A0EE1">
      <w:pPr>
        <w:jc w:val="center"/>
        <w:rPr>
          <w:b/>
          <w:sz w:val="32"/>
          <w:szCs w:val="32"/>
        </w:rPr>
      </w:pPr>
    </w:p>
    <w:p w:rsidR="000A0EE1" w:rsidRDefault="000A0EE1" w:rsidP="000A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0A0EE1" w:rsidRDefault="000A0EE1" w:rsidP="000A0EE1">
      <w:pPr>
        <w:jc w:val="both"/>
        <w:rPr>
          <w:b/>
          <w:sz w:val="32"/>
          <w:szCs w:val="32"/>
        </w:rPr>
      </w:pPr>
    </w:p>
    <w:p w:rsidR="000A0EE1" w:rsidRDefault="000A0EE1" w:rsidP="000A0E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A0EE1" w:rsidRDefault="000A0EE1" w:rsidP="000A0EE1">
      <w:pPr>
        <w:jc w:val="center"/>
        <w:rPr>
          <w:b/>
          <w:sz w:val="32"/>
          <w:szCs w:val="32"/>
        </w:rPr>
      </w:pPr>
    </w:p>
    <w:p w:rsidR="000A0EE1" w:rsidRDefault="000A0EE1" w:rsidP="000A0EE1">
      <w:pPr>
        <w:jc w:val="center"/>
        <w:rPr>
          <w:b/>
          <w:sz w:val="28"/>
          <w:szCs w:val="28"/>
        </w:rPr>
      </w:pPr>
    </w:p>
    <w:p w:rsidR="000A0EE1" w:rsidRDefault="000A0EE1" w:rsidP="000A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17 декабря    2015 года  №  55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0A0EE1" w:rsidRDefault="000A0EE1" w:rsidP="000A0EE1">
      <w:pPr>
        <w:jc w:val="center"/>
        <w:rPr>
          <w:b/>
          <w:sz w:val="28"/>
          <w:szCs w:val="28"/>
        </w:rPr>
      </w:pPr>
    </w:p>
    <w:p w:rsidR="000A0EE1" w:rsidRDefault="000A0EE1" w:rsidP="000A0EE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0A0EE1" w:rsidRDefault="000A0EE1" w:rsidP="000A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0A0EE1" w:rsidRDefault="000A0EE1" w:rsidP="000A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0A0EE1" w:rsidRDefault="000A0EE1" w:rsidP="000A0EE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значения.</w:t>
      </w:r>
    </w:p>
    <w:p w:rsidR="000A0EE1" w:rsidRDefault="000A0EE1" w:rsidP="000A0EE1">
      <w:pPr>
        <w:jc w:val="both"/>
        <w:rPr>
          <w:sz w:val="28"/>
          <w:szCs w:val="28"/>
        </w:rPr>
      </w:pPr>
    </w:p>
    <w:p w:rsidR="000A0EE1" w:rsidRDefault="000A0EE1" w:rsidP="000A0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0A0EE1" w:rsidRDefault="000A0EE1" w:rsidP="000A0E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0A0EE1" w:rsidRDefault="000A0EE1" w:rsidP="000A0EE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сельского поселения Некрасовское Некрасовскому муниципальному району:</w:t>
      </w:r>
    </w:p>
    <w:p w:rsidR="000A0EE1" w:rsidRDefault="000A0EE1" w:rsidP="000A0EE1">
      <w:pPr>
        <w:jc w:val="both"/>
        <w:rPr>
          <w:sz w:val="20"/>
          <w:szCs w:val="20"/>
        </w:rPr>
      </w:pPr>
      <w:r>
        <w:rPr>
          <w:sz w:val="28"/>
          <w:szCs w:val="28"/>
        </w:rPr>
        <w:t>- обеспечение проживающих, в поселении и нуждающихся в жилых помещениях граждан жилыми помещениями, в части поддержки молодых семей в приобретении (строительстве)  жилья в рамках реализации региональной программы «Стимулирование развития жилищного строительства на территории Ярославской области</w:t>
      </w:r>
      <w:r w:rsidRPr="00B63008">
        <w:rPr>
          <w:sz w:val="28"/>
          <w:szCs w:val="28"/>
        </w:rPr>
        <w:t xml:space="preserve"> </w:t>
      </w:r>
      <w:r>
        <w:rPr>
          <w:sz w:val="28"/>
          <w:szCs w:val="28"/>
        </w:rPr>
        <w:t>на 2011-2020 годы», утвержденной Постановлением Правительства Ярославской области от 26.01.2011 № 9-п</w:t>
      </w:r>
    </w:p>
    <w:p w:rsidR="000A0EE1" w:rsidRDefault="000A0EE1" w:rsidP="000A0EE1">
      <w:pPr>
        <w:jc w:val="both"/>
        <w:rPr>
          <w:b/>
          <w:sz w:val="28"/>
          <w:szCs w:val="28"/>
        </w:rPr>
      </w:pPr>
      <w:r w:rsidRPr="00B63008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 1 января 2016 года и действует по 31 декабря 2016 года.</w:t>
      </w:r>
    </w:p>
    <w:p w:rsidR="000A0EE1" w:rsidRDefault="000A0EE1" w:rsidP="000A0EE1">
      <w:pPr>
        <w:rPr>
          <w:b/>
          <w:sz w:val="28"/>
          <w:szCs w:val="28"/>
        </w:rPr>
      </w:pPr>
    </w:p>
    <w:p w:rsidR="000A0EE1" w:rsidRDefault="000A0EE1" w:rsidP="000A0EE1">
      <w:pPr>
        <w:jc w:val="both"/>
        <w:rPr>
          <w:b/>
          <w:sz w:val="28"/>
          <w:szCs w:val="28"/>
        </w:rPr>
      </w:pPr>
    </w:p>
    <w:p w:rsidR="000A0EE1" w:rsidRDefault="000A0EE1" w:rsidP="000A0EE1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0A0EE1" w:rsidRDefault="000A0EE1" w:rsidP="000A0EE1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0A0EE1" w:rsidRDefault="000A0EE1" w:rsidP="000A0EE1">
      <w:pPr>
        <w:rPr>
          <w:sz w:val="28"/>
          <w:szCs w:val="28"/>
        </w:rPr>
      </w:pPr>
    </w:p>
    <w:p w:rsidR="000A0EE1" w:rsidRDefault="000A0EE1" w:rsidP="000A0EE1">
      <w:pPr>
        <w:rPr>
          <w:sz w:val="28"/>
          <w:szCs w:val="28"/>
        </w:rPr>
      </w:pPr>
    </w:p>
    <w:p w:rsidR="000A0EE1" w:rsidRDefault="000A0EE1" w:rsidP="000A0EE1">
      <w:pPr>
        <w:rPr>
          <w:lang w:eastAsia="ar-SA"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0EE1"/>
    <w:rsid w:val="000A0EE1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2015-12-18T06:12:00Z</dcterms:created>
  <dcterms:modified xsi:type="dcterms:W3CDTF">2015-12-18T06:13:00Z</dcterms:modified>
</cp:coreProperties>
</file>