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23" w:rsidRPr="006514E4" w:rsidRDefault="006C2423" w:rsidP="006C2423">
      <w:pPr>
        <w:rPr>
          <w:sz w:val="28"/>
          <w:szCs w:val="28"/>
        </w:rPr>
      </w:pPr>
    </w:p>
    <w:p w:rsidR="006C2423" w:rsidRDefault="006C2423" w:rsidP="006C2423">
      <w:pPr>
        <w:rPr>
          <w:b/>
          <w:bCs/>
          <w:sz w:val="32"/>
          <w:szCs w:val="32"/>
        </w:rPr>
      </w:pPr>
      <w:r>
        <w:t xml:space="preserve">                                      </w:t>
      </w:r>
      <w:r>
        <w:rPr>
          <w:b/>
          <w:bCs/>
          <w:sz w:val="32"/>
          <w:szCs w:val="32"/>
        </w:rPr>
        <w:t xml:space="preserve">РОССИЙСКАЯ  ФЕДЕРАЦИЯ       </w:t>
      </w:r>
    </w:p>
    <w:p w:rsidR="006C2423" w:rsidRDefault="006C2423" w:rsidP="006C242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ЯРОСЛАВСКАЯ ОБЛАСТЬ</w:t>
      </w:r>
    </w:p>
    <w:p w:rsidR="006C2423" w:rsidRDefault="006C2423" w:rsidP="006C2423">
      <w:pPr>
        <w:jc w:val="center"/>
        <w:rPr>
          <w:b/>
          <w:bCs/>
          <w:sz w:val="32"/>
          <w:szCs w:val="32"/>
        </w:rPr>
      </w:pPr>
    </w:p>
    <w:p w:rsidR="006C2423" w:rsidRDefault="006C2423" w:rsidP="006C242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Некрасовский муниципальный район</w:t>
      </w:r>
    </w:p>
    <w:p w:rsidR="006C2423" w:rsidRDefault="006C2423" w:rsidP="006C242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Муниципальный Совет сельского поселения </w:t>
      </w:r>
      <w:proofErr w:type="gramStart"/>
      <w:r>
        <w:rPr>
          <w:b/>
          <w:bCs/>
          <w:sz w:val="36"/>
          <w:szCs w:val="36"/>
        </w:rPr>
        <w:t>Некрасовское</w:t>
      </w:r>
      <w:proofErr w:type="gramEnd"/>
    </w:p>
    <w:p w:rsidR="006C2423" w:rsidRDefault="006C2423" w:rsidP="006C2423">
      <w:pPr>
        <w:jc w:val="center"/>
        <w:rPr>
          <w:b/>
          <w:bCs/>
          <w:sz w:val="36"/>
          <w:szCs w:val="36"/>
        </w:rPr>
      </w:pPr>
    </w:p>
    <w:p w:rsidR="006C2423" w:rsidRDefault="006C2423" w:rsidP="006C2423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 xml:space="preserve"> Е Ш Е Н И Е</w:t>
      </w:r>
    </w:p>
    <w:p w:rsidR="006C2423" w:rsidRDefault="006C2423" w:rsidP="006C2423">
      <w:pPr>
        <w:jc w:val="center"/>
        <w:rPr>
          <w:b/>
          <w:bCs/>
          <w:sz w:val="36"/>
          <w:szCs w:val="36"/>
        </w:rPr>
      </w:pPr>
    </w:p>
    <w:p w:rsidR="006C2423" w:rsidRDefault="00480023" w:rsidP="006C2423">
      <w:pPr>
        <w:rPr>
          <w:b/>
          <w:bCs/>
          <w:sz w:val="28"/>
          <w:szCs w:val="28"/>
        </w:rPr>
      </w:pPr>
      <w:r w:rsidRPr="00480023">
        <w:rPr>
          <w:b/>
          <w:sz w:val="28"/>
          <w:szCs w:val="28"/>
        </w:rPr>
        <w:t xml:space="preserve">от 19.11.2015 № </w:t>
      </w:r>
      <w:r>
        <w:rPr>
          <w:b/>
          <w:sz w:val="28"/>
          <w:szCs w:val="28"/>
        </w:rPr>
        <w:t>51</w:t>
      </w:r>
      <w:r w:rsidR="006C2423">
        <w:rPr>
          <w:b/>
          <w:bCs/>
          <w:sz w:val="28"/>
          <w:szCs w:val="28"/>
        </w:rPr>
        <w:t xml:space="preserve">                                                </w:t>
      </w:r>
      <w:proofErr w:type="spellStart"/>
      <w:r w:rsidR="006C2423">
        <w:rPr>
          <w:b/>
          <w:bCs/>
          <w:sz w:val="28"/>
          <w:szCs w:val="28"/>
        </w:rPr>
        <w:t>рп</w:t>
      </w:r>
      <w:proofErr w:type="spellEnd"/>
      <w:r w:rsidR="006C2423">
        <w:rPr>
          <w:b/>
          <w:bCs/>
          <w:sz w:val="28"/>
          <w:szCs w:val="28"/>
        </w:rPr>
        <w:t>. Некрасовское</w:t>
      </w:r>
    </w:p>
    <w:p w:rsidR="006C2423" w:rsidRDefault="006C2423" w:rsidP="006C2423">
      <w:pPr>
        <w:jc w:val="center"/>
        <w:rPr>
          <w:b/>
          <w:bCs/>
          <w:sz w:val="36"/>
          <w:szCs w:val="36"/>
        </w:rPr>
      </w:pPr>
    </w:p>
    <w:p w:rsidR="006C2423" w:rsidRDefault="006C2423" w:rsidP="006C2423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 xml:space="preserve">О внесении изменений в  Решение </w:t>
      </w:r>
      <w:proofErr w:type="gramStart"/>
      <w:r>
        <w:rPr>
          <w:b w:val="0"/>
          <w:bCs w:val="0"/>
        </w:rPr>
        <w:t>Муниципального</w:t>
      </w:r>
      <w:proofErr w:type="gramEnd"/>
    </w:p>
    <w:p w:rsidR="006C2423" w:rsidRDefault="006C2423" w:rsidP="006C2423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 xml:space="preserve">Совета СП Некрасовское  от 28.06.2012 № 161 </w:t>
      </w:r>
    </w:p>
    <w:p w:rsidR="006C2423" w:rsidRDefault="006C2423" w:rsidP="006C2423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>«Правила по благоустройству</w:t>
      </w:r>
    </w:p>
    <w:p w:rsidR="006C2423" w:rsidRDefault="006C2423" w:rsidP="006C2423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 xml:space="preserve">территорий сельского поселения </w:t>
      </w:r>
      <w:proofErr w:type="gramStart"/>
      <w:r>
        <w:rPr>
          <w:b w:val="0"/>
          <w:bCs w:val="0"/>
        </w:rPr>
        <w:t>Некрасовское</w:t>
      </w:r>
      <w:proofErr w:type="gramEnd"/>
      <w:r>
        <w:rPr>
          <w:b w:val="0"/>
          <w:bCs w:val="0"/>
        </w:rPr>
        <w:t>»</w:t>
      </w:r>
    </w:p>
    <w:p w:rsidR="006C2423" w:rsidRDefault="006C2423" w:rsidP="006C2423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>Ярославской области</w:t>
      </w:r>
    </w:p>
    <w:p w:rsidR="006C2423" w:rsidRDefault="006C2423" w:rsidP="006C24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2423" w:rsidRDefault="006C2423" w:rsidP="006C2423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Протеста Прокуратуры Некрасовского района от 30.07.2015 № 115-ж-2015, </w:t>
      </w:r>
      <w:r w:rsidR="007100FC">
        <w:rPr>
          <w:sz w:val="28"/>
          <w:szCs w:val="28"/>
        </w:rPr>
        <w:t>Заключения  на проект решения Муниципального Совета сельского поселения Некрасовское «О внесении изменений в Правила по благоустройству территории  сельского поселения Некрасовское», ру</w:t>
      </w:r>
      <w:r>
        <w:rPr>
          <w:sz w:val="28"/>
          <w:szCs w:val="28"/>
        </w:rPr>
        <w:t>ководствуясь Законом Ярославской области от 08.04.2015 № 11-з «О содержании собак и кошек в Ярославской области»</w:t>
      </w:r>
      <w:r w:rsidR="007100FC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Федеральным законом от 06.10.2003 </w:t>
      </w:r>
      <w:r w:rsidR="007100FC">
        <w:rPr>
          <w:sz w:val="28"/>
          <w:szCs w:val="28"/>
        </w:rPr>
        <w:t xml:space="preserve">№ 131 – ФЗ </w:t>
      </w:r>
      <w:r>
        <w:rPr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7100FC">
        <w:rPr>
          <w:sz w:val="28"/>
          <w:szCs w:val="28"/>
        </w:rPr>
        <w:t xml:space="preserve"> и</w:t>
      </w:r>
      <w:proofErr w:type="gramEnd"/>
      <w:r w:rsidR="00710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hyperlink r:id="rId4" w:history="1">
        <w:r>
          <w:rPr>
            <w:rStyle w:val="a3"/>
            <w:bCs/>
            <w:sz w:val="28"/>
            <w:szCs w:val="28"/>
          </w:rPr>
          <w:t>У</w:t>
        </w:r>
      </w:hyperlink>
      <w:r>
        <w:rPr>
          <w:sz w:val="28"/>
          <w:szCs w:val="28"/>
        </w:rPr>
        <w:t xml:space="preserve">ставом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,  Муниципальный Совет    </w:t>
      </w:r>
      <w:r>
        <w:rPr>
          <w:b/>
          <w:sz w:val="28"/>
          <w:szCs w:val="28"/>
        </w:rPr>
        <w:t>РЕШИЛ:</w:t>
      </w:r>
    </w:p>
    <w:p w:rsidR="006C2423" w:rsidRDefault="006C2423" w:rsidP="006C2423">
      <w:pPr>
        <w:shd w:val="clear" w:color="auto" w:fill="FFFFFF"/>
        <w:spacing w:before="120" w:after="1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t xml:space="preserve"> </w:t>
      </w:r>
      <w:r>
        <w:rPr>
          <w:sz w:val="28"/>
          <w:szCs w:val="28"/>
        </w:rPr>
        <w:t xml:space="preserve">Пункт 8.10. </w:t>
      </w:r>
      <w:r>
        <w:rPr>
          <w:bCs/>
          <w:sz w:val="28"/>
          <w:szCs w:val="28"/>
        </w:rPr>
        <w:t xml:space="preserve">Правил по благоустройству территорий сельского поселения </w:t>
      </w:r>
      <w:proofErr w:type="gramStart"/>
      <w:r>
        <w:rPr>
          <w:bCs/>
          <w:sz w:val="28"/>
          <w:szCs w:val="28"/>
        </w:rPr>
        <w:t>Некрасовское</w:t>
      </w:r>
      <w:proofErr w:type="gramEnd"/>
      <w:r>
        <w:rPr>
          <w:bCs/>
          <w:sz w:val="28"/>
          <w:szCs w:val="28"/>
        </w:rPr>
        <w:t xml:space="preserve"> Ярославской области читать в новой редакции:</w:t>
      </w:r>
    </w:p>
    <w:p w:rsidR="006C2423" w:rsidRPr="00FE5BEA" w:rsidRDefault="006C2423" w:rsidP="006C2423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FE5BEA">
        <w:rPr>
          <w:bCs/>
          <w:sz w:val="28"/>
          <w:szCs w:val="28"/>
        </w:rPr>
        <w:t>«</w:t>
      </w:r>
      <w:r w:rsidRPr="00FE5BEA">
        <w:rPr>
          <w:sz w:val="28"/>
          <w:szCs w:val="28"/>
        </w:rPr>
        <w:t>8.10. Содержание животных на территории населённых пунктов сельского поселения Некрасовское</w:t>
      </w:r>
    </w:p>
    <w:p w:rsidR="006C2423" w:rsidRDefault="006C2423" w:rsidP="006C2423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8.10.1.</w:t>
      </w:r>
      <w:r>
        <w:rPr>
          <w:sz w:val="28"/>
          <w:szCs w:val="28"/>
        </w:rPr>
        <w:t xml:space="preserve"> Содержание животных на территории населённых пунктов сельского поселения Некрасовское производить в соответствии с законом Ярославской области от 08.04.2015 № 11-з «О содержании собак и кошек в Ярославской области (далее Федеральный закон № 11-з).</w:t>
      </w:r>
    </w:p>
    <w:p w:rsidR="006C2423" w:rsidRDefault="006C2423" w:rsidP="006C2423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8.10.2. Владельцам не допускать содержание домашних животных на балконах, лоджиях, в местах общего пользования многоквартирных жилых домов.</w:t>
      </w:r>
    </w:p>
    <w:p w:rsidR="006C2423" w:rsidRDefault="006C2423" w:rsidP="006C2423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8.10.3. Следует запрещать передвижение сельскохозяйственных животных на территории сельского поселения без сопровождающих лиц.</w:t>
      </w:r>
    </w:p>
    <w:p w:rsidR="006C2423" w:rsidRDefault="006C2423" w:rsidP="006C2423">
      <w:pPr>
        <w:shd w:val="clear" w:color="auto" w:fill="FFFFFF"/>
        <w:tabs>
          <w:tab w:val="left" w:pos="14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8.10.4. </w:t>
      </w:r>
      <w:proofErr w:type="gramStart"/>
      <w:r>
        <w:rPr>
          <w:sz w:val="28"/>
          <w:szCs w:val="28"/>
        </w:rPr>
        <w:t>Выпас сельскохозяйственных животных рекомендуется осуществлять на специально отведенных под наблюдением владельца или уполномоченного (совершеннолетнего) им лица.</w:t>
      </w:r>
      <w:proofErr w:type="gramEnd"/>
    </w:p>
    <w:p w:rsidR="006C2423" w:rsidRDefault="006C2423" w:rsidP="006C2423">
      <w:pPr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8.10.5. Порядок содержания домашних животных на территории сельского поселения устанавливать решением представительного органа </w:t>
      </w:r>
      <w:r>
        <w:rPr>
          <w:bCs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при отсутствии Решения регионального представительного органа».</w:t>
      </w:r>
    </w:p>
    <w:p w:rsidR="006C2423" w:rsidRDefault="006C2423" w:rsidP="006C2423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</w:rPr>
        <w:t xml:space="preserve"> </w:t>
      </w:r>
      <w:r>
        <w:rPr>
          <w:b w:val="0"/>
          <w:bCs w:val="0"/>
        </w:rPr>
        <w:t xml:space="preserve">2. Решение   разместить на сайте Администрации сельского поселения Некрасовское </w:t>
      </w:r>
      <w:hyperlink r:id="rId5" w:history="1">
        <w:r>
          <w:rPr>
            <w:rStyle w:val="a3"/>
            <w:lang w:val="en-US"/>
          </w:rPr>
          <w:t>otdelnekr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6C2423" w:rsidRDefault="006C2423" w:rsidP="006C2423">
      <w:pPr>
        <w:pStyle w:val="ConsPlusNormal"/>
        <w:widowControl/>
        <w:ind w:right="31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 со дня его официального опубликования.</w:t>
      </w:r>
    </w:p>
    <w:p w:rsidR="006C2423" w:rsidRDefault="006C2423" w:rsidP="006C24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2423" w:rsidRDefault="006C2423" w:rsidP="006C242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                                                                                          Глава</w:t>
      </w:r>
    </w:p>
    <w:p w:rsidR="006C2423" w:rsidRDefault="006C2423" w:rsidP="006C242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Совета                                               сельского поселения сельского поселения Некрасовское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Некрасовское</w:t>
      </w:r>
      <w:proofErr w:type="spellEnd"/>
      <w:proofErr w:type="gramEnd"/>
    </w:p>
    <w:p w:rsidR="006C2423" w:rsidRDefault="006C2423" w:rsidP="006C242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C2423" w:rsidRDefault="006C2423" w:rsidP="006C2423">
      <w:r>
        <w:rPr>
          <w:sz w:val="28"/>
          <w:szCs w:val="28"/>
        </w:rPr>
        <w:t xml:space="preserve">                                    А.Г. Корнилов                                                     В.А. Лосев</w:t>
      </w:r>
    </w:p>
    <w:p w:rsidR="00493678" w:rsidRDefault="00493678"/>
    <w:sectPr w:rsidR="00493678" w:rsidSect="000F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C2423"/>
    <w:rsid w:val="001F76FC"/>
    <w:rsid w:val="00341450"/>
    <w:rsid w:val="00480023"/>
    <w:rsid w:val="00493678"/>
    <w:rsid w:val="006C2423"/>
    <w:rsid w:val="007100FC"/>
    <w:rsid w:val="00F9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2423"/>
    <w:rPr>
      <w:color w:val="0000FF"/>
      <w:u w:val="single"/>
    </w:rPr>
  </w:style>
  <w:style w:type="paragraph" w:customStyle="1" w:styleId="ConsPlusNormal">
    <w:name w:val="ConsPlusNormal"/>
    <w:rsid w:val="006C24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delnekr@mail.ru" TargetMode="External"/><Relationship Id="rId4" Type="http://schemas.openxmlformats.org/officeDocument/2006/relationships/hyperlink" Target="consultantplus://offline/ref=142921981D61F263DBF8EF8980EE525079FFA8732A98D3C0497490D8ECEA1E50DE8CF68C96F842C9637925A8Z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2015-10-19T05:30:00Z</cp:lastPrinted>
  <dcterms:created xsi:type="dcterms:W3CDTF">2015-10-02T07:52:00Z</dcterms:created>
  <dcterms:modified xsi:type="dcterms:W3CDTF">2015-11-20T06:13:00Z</dcterms:modified>
</cp:coreProperties>
</file>