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F" w:rsidRPr="0067370D" w:rsidRDefault="00384A9F" w:rsidP="0038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7</w:t>
      </w:r>
    </w:p>
    <w:p w:rsidR="00384A9F" w:rsidRPr="0067370D" w:rsidRDefault="00384A9F" w:rsidP="00384A9F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заседания  Муниципального Совета сельского поселения Некрасовского</w:t>
      </w:r>
    </w:p>
    <w:p w:rsidR="00384A9F" w:rsidRPr="0067370D" w:rsidRDefault="00384A9F" w:rsidP="00384A9F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Ярославской области третьего созыва</w:t>
      </w:r>
    </w:p>
    <w:p w:rsidR="00384A9F" w:rsidRPr="0067370D" w:rsidRDefault="00384A9F" w:rsidP="00384A9F">
      <w:pPr>
        <w:jc w:val="center"/>
        <w:rPr>
          <w:sz w:val="28"/>
          <w:szCs w:val="28"/>
        </w:rPr>
      </w:pPr>
    </w:p>
    <w:p w:rsidR="00384A9F" w:rsidRPr="0067370D" w:rsidRDefault="00384A9F" w:rsidP="00384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6737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67370D">
        <w:rPr>
          <w:b/>
          <w:vanish/>
          <w:sz w:val="28"/>
          <w:szCs w:val="28"/>
        </w:rPr>
        <w:t>.10</w:t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 w:rsidRPr="0067370D">
        <w:rPr>
          <w:b/>
          <w:vanish/>
          <w:sz w:val="28"/>
          <w:szCs w:val="28"/>
        </w:rPr>
        <w:pgNum/>
      </w:r>
      <w:r>
        <w:rPr>
          <w:b/>
          <w:sz w:val="28"/>
          <w:szCs w:val="28"/>
        </w:rPr>
        <w:t>. 2015</w:t>
      </w:r>
      <w:r w:rsidRPr="0067370D">
        <w:rPr>
          <w:b/>
          <w:sz w:val="28"/>
          <w:szCs w:val="28"/>
        </w:rPr>
        <w:t xml:space="preserve"> года                                                                        рп. Некрасовское </w:t>
      </w:r>
    </w:p>
    <w:p w:rsidR="00384A9F" w:rsidRPr="0067370D" w:rsidRDefault="00384A9F" w:rsidP="00384A9F">
      <w:pPr>
        <w:jc w:val="both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14:00</w:t>
      </w:r>
    </w:p>
    <w:p w:rsidR="00384A9F" w:rsidRPr="0067370D" w:rsidRDefault="00384A9F" w:rsidP="00384A9F">
      <w:pPr>
        <w:jc w:val="both"/>
        <w:rPr>
          <w:sz w:val="28"/>
          <w:szCs w:val="28"/>
          <w:u w:val="single"/>
        </w:rPr>
      </w:pPr>
      <w:r w:rsidRPr="0067370D">
        <w:rPr>
          <w:b/>
          <w:sz w:val="28"/>
          <w:szCs w:val="28"/>
          <w:u w:val="single"/>
        </w:rPr>
        <w:t>Присутствовали: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Депутаты Муниципального Совета –    1</w:t>
      </w:r>
      <w:r>
        <w:rPr>
          <w:sz w:val="28"/>
          <w:szCs w:val="28"/>
        </w:rPr>
        <w:t>3</w:t>
      </w:r>
      <w:r w:rsidRPr="0067370D">
        <w:rPr>
          <w:sz w:val="28"/>
          <w:szCs w:val="28"/>
        </w:rPr>
        <w:t xml:space="preserve"> человек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1.Дидык Евгений Викторович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2.Золотков Сергей Викторович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3.Калинина Светлана Вячеславовна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4.</w:t>
      </w:r>
      <w:r w:rsidRPr="00A1417B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 Галина Павловна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Марков Алексей Германович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Маштакова Светлана Юрьевна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Наумов Юрий Сергеевич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370D">
        <w:rPr>
          <w:sz w:val="28"/>
          <w:szCs w:val="28"/>
        </w:rPr>
        <w:t xml:space="preserve">. </w:t>
      </w:r>
      <w:r>
        <w:rPr>
          <w:sz w:val="28"/>
          <w:szCs w:val="28"/>
        </w:rPr>
        <w:t>Таланов Валерий Иванович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37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Изотова Людмила Ивановна.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10.Маслова Юлия Станиславовна 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11. Дудка Павел Иванович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Емелина Ольга Валентиновна. 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7370D">
        <w:rPr>
          <w:b/>
          <w:sz w:val="28"/>
          <w:szCs w:val="28"/>
        </w:rPr>
        <w:t>Отсутству</w:t>
      </w:r>
      <w:r>
        <w:rPr>
          <w:b/>
          <w:sz w:val="28"/>
          <w:szCs w:val="28"/>
        </w:rPr>
        <w:t>ю</w:t>
      </w:r>
      <w:r w:rsidRPr="0067370D">
        <w:rPr>
          <w:b/>
          <w:sz w:val="28"/>
          <w:szCs w:val="28"/>
        </w:rPr>
        <w:t>т:</w:t>
      </w:r>
      <w:r w:rsidRPr="0067370D">
        <w:rPr>
          <w:sz w:val="28"/>
          <w:szCs w:val="28"/>
        </w:rPr>
        <w:t xml:space="preserve"> </w:t>
      </w:r>
      <w:r>
        <w:rPr>
          <w:sz w:val="28"/>
          <w:szCs w:val="28"/>
        </w:rPr>
        <w:t>Корнилов А.Г.- на больничном</w:t>
      </w:r>
      <w:r w:rsidRPr="0067370D">
        <w:rPr>
          <w:sz w:val="28"/>
          <w:szCs w:val="28"/>
        </w:rPr>
        <w:t>.</w:t>
      </w:r>
      <w:r>
        <w:rPr>
          <w:sz w:val="28"/>
          <w:szCs w:val="28"/>
        </w:rPr>
        <w:t xml:space="preserve"> Косарев А.И. - отпуск.</w:t>
      </w:r>
      <w:r w:rsidRPr="000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Дудка Павел Иванович и Стрижова Елена Сергеевна - командировка в г. Ярославль,</w:t>
      </w:r>
      <w:r w:rsidRPr="0067370D">
        <w:rPr>
          <w:sz w:val="28"/>
          <w:szCs w:val="28"/>
        </w:rPr>
        <w:t xml:space="preserve"> </w:t>
      </w:r>
    </w:p>
    <w:p w:rsidR="00384A9F" w:rsidRDefault="00384A9F" w:rsidP="00384A9F">
      <w:pPr>
        <w:jc w:val="both"/>
        <w:rPr>
          <w:sz w:val="28"/>
          <w:szCs w:val="28"/>
        </w:rPr>
      </w:pPr>
    </w:p>
    <w:p w:rsidR="00384A9F" w:rsidRPr="0067370D" w:rsidRDefault="00384A9F" w:rsidP="00384A9F">
      <w:pPr>
        <w:jc w:val="both"/>
        <w:rPr>
          <w:sz w:val="28"/>
          <w:szCs w:val="28"/>
        </w:rPr>
      </w:pPr>
    </w:p>
    <w:p w:rsidR="00384A9F" w:rsidRPr="0067370D" w:rsidRDefault="00384A9F" w:rsidP="00384A9F">
      <w:pPr>
        <w:jc w:val="both"/>
        <w:rPr>
          <w:sz w:val="28"/>
          <w:szCs w:val="28"/>
        </w:rPr>
      </w:pPr>
    </w:p>
    <w:p w:rsidR="00384A9F" w:rsidRDefault="00384A9F" w:rsidP="00384A9F">
      <w:pPr>
        <w:jc w:val="both"/>
        <w:rPr>
          <w:b/>
          <w:sz w:val="28"/>
          <w:szCs w:val="28"/>
        </w:rPr>
      </w:pPr>
      <w:r w:rsidRPr="0067370D">
        <w:rPr>
          <w:b/>
          <w:sz w:val="28"/>
          <w:szCs w:val="28"/>
          <w:u w:val="single"/>
        </w:rPr>
        <w:t>Приглашены на заседание Муниципального Совета</w:t>
      </w:r>
      <w:r w:rsidRPr="0067370D">
        <w:rPr>
          <w:b/>
          <w:sz w:val="28"/>
          <w:szCs w:val="28"/>
        </w:rPr>
        <w:t xml:space="preserve">: </w:t>
      </w:r>
    </w:p>
    <w:p w:rsidR="00384A9F" w:rsidRPr="0067370D" w:rsidRDefault="00384A9F" w:rsidP="00384A9F">
      <w:pPr>
        <w:jc w:val="both"/>
        <w:rPr>
          <w:b/>
          <w:sz w:val="28"/>
          <w:szCs w:val="28"/>
        </w:rPr>
      </w:pP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 Глав</w:t>
      </w:r>
      <w:r>
        <w:rPr>
          <w:sz w:val="28"/>
          <w:szCs w:val="28"/>
        </w:rPr>
        <w:t>а</w:t>
      </w:r>
      <w:r w:rsidRPr="0067370D">
        <w:rPr>
          <w:sz w:val="28"/>
          <w:szCs w:val="28"/>
        </w:rPr>
        <w:t xml:space="preserve"> сельского поселения Некрасовское                </w:t>
      </w:r>
      <w:r>
        <w:rPr>
          <w:sz w:val="28"/>
          <w:szCs w:val="28"/>
        </w:rPr>
        <w:t>Лосев В.А.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2. </w:t>
      </w:r>
      <w:r>
        <w:rPr>
          <w:sz w:val="28"/>
          <w:szCs w:val="28"/>
        </w:rPr>
        <w:t>Гл.специалист КУМИ СП Некрасовское                  Репина М.М.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Нач.отдела Э и Ф    СП Некрасовское                     Румянцева Т.П.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Муниципального Совета присутствую жители ул. Гражданской рп. Некрасовское.                                      </w:t>
      </w:r>
    </w:p>
    <w:p w:rsidR="00384A9F" w:rsidRDefault="00384A9F" w:rsidP="00384A9F">
      <w:pPr>
        <w:jc w:val="both"/>
        <w:rPr>
          <w:sz w:val="28"/>
          <w:szCs w:val="28"/>
        </w:rPr>
      </w:pPr>
    </w:p>
    <w:p w:rsidR="00384A9F" w:rsidRPr="00BF7FC9" w:rsidRDefault="00384A9F" w:rsidP="00384A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Повестка дня </w:t>
      </w:r>
    </w:p>
    <w:p w:rsidR="00384A9F" w:rsidRDefault="00384A9F" w:rsidP="00384A9F">
      <w:pPr>
        <w:jc w:val="both"/>
        <w:rPr>
          <w:sz w:val="28"/>
          <w:szCs w:val="28"/>
        </w:rPr>
      </w:pP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бюджета сельского поселения Некрасовское за 2014 год (докл. Румянцева Т.П.- нач. отдела Э и Ф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бюджет СП Некрасовское на 2015 год (докл. Румянцева Т.П.- нач. отдела Э и Ф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присвоении названия улицы в пос. Некрасовское (Репина М.М. гл. специалист КУМИ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4.  О ходе  подготовки празднования  70-летия Дня Победы. (Лосев В.А. – Глава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Разное. 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наказах депутатам СП Некрасовское. 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Заявления граждан по ремонту дорожного полотна улиц в с п Некрасовское (Докл. Депутаты  Марков А.Г., Маслова Ю.С.)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Ермаковой Н.В. старосты пос. Приволжский.</w:t>
      </w:r>
    </w:p>
    <w:p w:rsidR="00384A9F" w:rsidRDefault="00384A9F" w:rsidP="00384A9F">
      <w:pPr>
        <w:jc w:val="both"/>
        <w:rPr>
          <w:sz w:val="28"/>
          <w:szCs w:val="28"/>
        </w:rPr>
      </w:pPr>
    </w:p>
    <w:p w:rsidR="00384A9F" w:rsidRDefault="00384A9F" w:rsidP="00384A9F">
      <w:pPr>
        <w:ind w:left="360"/>
        <w:jc w:val="both"/>
        <w:rPr>
          <w:sz w:val="28"/>
          <w:szCs w:val="28"/>
        </w:rPr>
      </w:pP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Открыла и вела заседание Зам. Председателя  Муниципального Совета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   Калинина С.В.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За данную повестку </w:t>
      </w:r>
      <w:r w:rsidRPr="0067370D">
        <w:rPr>
          <w:b/>
          <w:sz w:val="28"/>
          <w:szCs w:val="28"/>
        </w:rPr>
        <w:t>голосовали единогласно</w:t>
      </w:r>
      <w:r w:rsidRPr="0067370D">
        <w:rPr>
          <w:sz w:val="28"/>
          <w:szCs w:val="28"/>
        </w:rPr>
        <w:t>.</w:t>
      </w:r>
    </w:p>
    <w:p w:rsidR="00384A9F" w:rsidRPr="0067370D" w:rsidRDefault="00384A9F" w:rsidP="00384A9F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Регламент – по 15 минут на вопрос. В прениях – 5 минут.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526A3">
        <w:rPr>
          <w:b/>
          <w:sz w:val="28"/>
        </w:rPr>
        <w:t>Первый вопрос</w:t>
      </w:r>
      <w:r w:rsidRPr="006526A3">
        <w:rPr>
          <w:sz w:val="28"/>
        </w:rPr>
        <w:t xml:space="preserve">: </w:t>
      </w:r>
      <w:r>
        <w:rPr>
          <w:sz w:val="28"/>
          <w:szCs w:val="28"/>
        </w:rPr>
        <w:t>Исполнение бюджета сельского поселения Некрасовское за 2014 год (докл. Румянцева Т.П.- нач. отдела Э и Ф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526A3">
        <w:rPr>
          <w:b/>
          <w:sz w:val="28"/>
          <w:szCs w:val="28"/>
        </w:rPr>
        <w:t>Отметили</w:t>
      </w:r>
      <w:r>
        <w:rPr>
          <w:b/>
          <w:sz w:val="28"/>
          <w:szCs w:val="28"/>
        </w:rPr>
        <w:t>:</w:t>
      </w:r>
      <w:r w:rsidRPr="00435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Доходная </w:t>
      </w:r>
      <w:r w:rsidRPr="006F2B53">
        <w:rPr>
          <w:sz w:val="28"/>
          <w:szCs w:val="28"/>
        </w:rPr>
        <w:t xml:space="preserve">часть бюджета </w:t>
      </w:r>
      <w:r>
        <w:rPr>
          <w:sz w:val="28"/>
          <w:szCs w:val="28"/>
        </w:rPr>
        <w:t xml:space="preserve">сельского поселения Некрасовское </w:t>
      </w:r>
      <w:r w:rsidRPr="006F2B53">
        <w:rPr>
          <w:sz w:val="28"/>
          <w:szCs w:val="28"/>
        </w:rPr>
        <w:t xml:space="preserve">исполнена </w:t>
      </w:r>
      <w:r>
        <w:rPr>
          <w:sz w:val="28"/>
          <w:szCs w:val="28"/>
        </w:rPr>
        <w:t xml:space="preserve">на 94,3%. При плане доходов на год 74 385,0 тыс. руб., получено доходов в сумме 70 126,0 тыс.руб. </w:t>
      </w:r>
    </w:p>
    <w:p w:rsidR="00384A9F" w:rsidRPr="003F1896" w:rsidRDefault="00384A9F" w:rsidP="00384A9F">
      <w:pPr>
        <w:ind w:firstLine="708"/>
        <w:rPr>
          <w:sz w:val="28"/>
          <w:szCs w:val="28"/>
        </w:rPr>
      </w:pPr>
      <w:r w:rsidRPr="006F2B53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 xml:space="preserve">сельского поселения </w:t>
      </w:r>
      <w:r w:rsidRPr="006F2B53">
        <w:rPr>
          <w:sz w:val="28"/>
          <w:szCs w:val="28"/>
        </w:rPr>
        <w:t xml:space="preserve"> исполнена в сумме </w:t>
      </w:r>
      <w:r>
        <w:rPr>
          <w:sz w:val="28"/>
          <w:szCs w:val="28"/>
        </w:rPr>
        <w:t>73 960,0 тыс.</w:t>
      </w:r>
      <w:r w:rsidRPr="006F2B5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F2B53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91 </w:t>
      </w:r>
      <w:r w:rsidRPr="006F2B53">
        <w:rPr>
          <w:sz w:val="28"/>
          <w:szCs w:val="28"/>
        </w:rPr>
        <w:t>% к утвержденному годовому плану.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на 01.01.2015 года составил </w:t>
      </w:r>
      <w:r w:rsidRPr="0074037D">
        <w:rPr>
          <w:b/>
          <w:sz w:val="28"/>
          <w:szCs w:val="28"/>
        </w:rPr>
        <w:t>3 834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,0 тыс.руб</w:t>
      </w:r>
      <w:r>
        <w:rPr>
          <w:sz w:val="28"/>
          <w:szCs w:val="28"/>
        </w:rPr>
        <w:t>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Ведётся работа по взысканию долгов по земельному налогу. 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2014 год  на комиссию было приглашено более 415 человек. Поступило 388, 0 т.руб. долгов. Налогоплательщикам приходят квитанции из налоговой, но там стоят суммы, которые необходимо выяснять гражданам в налоговой инспекции. Неправильно обозначены адреса должников или их вообще нет.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суд по недоимкам принимается заявление только от налоговой инспекции.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Дополнил Лосев В.А.</w:t>
      </w:r>
      <w:r>
        <w:rPr>
          <w:sz w:val="28"/>
          <w:szCs w:val="28"/>
        </w:rPr>
        <w:t xml:space="preserve">  По дорогам: предусмотрен ремонт Кооперативной в районе моста через р. Солоницу.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бане: она передана в оперативное управление ЖКХ. Нам невыгодно содержать штат бани. Баня стоит на балансе поселения.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ремонту дорожного покрытия – все ремонты выставлены на торги. Только на ту сумму, которую утвердили на 2015 год по бюджету.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 дороги, на которые сделаны сметы, будет всё сделано в течении года.</w:t>
      </w:r>
    </w:p>
    <w:p w:rsidR="00384A9F" w:rsidRDefault="00384A9F" w:rsidP="00384A9F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384A9F" w:rsidRPr="001266F1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Маштакова С.Ю. </w:t>
      </w:r>
      <w:r w:rsidRPr="001266F1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 вопрос рассматривали на заседании комиссии по экономической политике и бюджету.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Предложено:</w:t>
      </w:r>
      <w:r w:rsidRPr="00F0344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вынести на заседание  Муниципального Совета.</w:t>
      </w:r>
    </w:p>
    <w:p w:rsidR="00384A9F" w:rsidRDefault="00384A9F" w:rsidP="00384A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данное решение г</w:t>
      </w:r>
      <w:r>
        <w:rPr>
          <w:b/>
          <w:sz w:val="28"/>
          <w:szCs w:val="28"/>
        </w:rPr>
        <w:t>олосовали единогласно.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второй:  </w:t>
      </w:r>
      <w:r>
        <w:rPr>
          <w:sz w:val="28"/>
          <w:szCs w:val="28"/>
        </w:rPr>
        <w:t xml:space="preserve"> О внесении изменений в бюджет СП Некрасовское на 2015 год (докл. Румянцева Т.П.- нач. отдела Э и Ф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F56FEF">
        <w:rPr>
          <w:b/>
          <w:sz w:val="28"/>
          <w:szCs w:val="28"/>
        </w:rPr>
        <w:t>Отметили: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«Статья 1 </w:t>
      </w:r>
    </w:p>
    <w:p w:rsidR="00384A9F" w:rsidRDefault="00384A9F" w:rsidP="00384A9F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 бюджета сельского поселения Некрасовское на 2015 год:</w:t>
      </w:r>
    </w:p>
    <w:p w:rsidR="00384A9F" w:rsidRDefault="00384A9F" w:rsidP="00384A9F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48 514 584 рубля 92 копейки (приложение 1);</w:t>
      </w:r>
    </w:p>
    <w:p w:rsidR="00384A9F" w:rsidRDefault="00384A9F" w:rsidP="00384A9F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47 183 488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52 копейки (приложение 2);</w:t>
      </w:r>
    </w:p>
    <w:p w:rsidR="00384A9F" w:rsidRDefault="00384A9F" w:rsidP="00384A9F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профицит бюджета сельского поселения  в сумме 1 331 096 рублей 40 копеек».</w:t>
      </w:r>
    </w:p>
    <w:p w:rsidR="00384A9F" w:rsidRDefault="00384A9F" w:rsidP="00384A9F">
      <w:pPr>
        <w:tabs>
          <w:tab w:val="left" w:pos="5316"/>
        </w:tabs>
        <w:rPr>
          <w:b/>
          <w:i/>
        </w:rPr>
      </w:pPr>
      <w:r>
        <w:rPr>
          <w:b/>
          <w:i/>
        </w:rPr>
        <w:t>Направляем: 266 938,00  -  на благоустройство и реставрацию воинских захоронений</w:t>
      </w:r>
    </w:p>
    <w:p w:rsidR="00384A9F" w:rsidRDefault="00384A9F" w:rsidP="00384A9F">
      <w:pPr>
        <w:tabs>
          <w:tab w:val="left" w:pos="5316"/>
        </w:tabs>
        <w:rPr>
          <w:b/>
          <w:i/>
        </w:rPr>
      </w:pPr>
      <w:r>
        <w:rPr>
          <w:b/>
          <w:i/>
        </w:rPr>
        <w:t>291 566,92  - на обеспечение дорожной деятельности (район)</w:t>
      </w:r>
    </w:p>
    <w:p w:rsidR="00384A9F" w:rsidRDefault="00384A9F" w:rsidP="00384A9F">
      <w:pPr>
        <w:tabs>
          <w:tab w:val="left" w:pos="5316"/>
        </w:tabs>
        <w:rPr>
          <w:b/>
          <w:i/>
        </w:rPr>
      </w:pPr>
      <w:r>
        <w:rPr>
          <w:b/>
          <w:i/>
        </w:rPr>
        <w:t>899 080,00 – на переселение граждан из жилищного фонда непригодного для жилья</w:t>
      </w:r>
    </w:p>
    <w:p w:rsidR="00384A9F" w:rsidRDefault="00384A9F" w:rsidP="00384A9F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384A9F" w:rsidRPr="001266F1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Маштакова С.Ю. </w:t>
      </w:r>
      <w:r w:rsidRPr="001266F1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 вопрос рассматривали на заседании комиссии по экономической политике и бюджету.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Предложено:</w:t>
      </w:r>
      <w:r w:rsidRPr="00F0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вынести на заседание  Муниципального Совета. </w:t>
      </w:r>
    </w:p>
    <w:p w:rsidR="00384A9F" w:rsidRDefault="00384A9F" w:rsidP="00384A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данное решение г</w:t>
      </w:r>
      <w:r>
        <w:rPr>
          <w:b/>
          <w:sz w:val="28"/>
          <w:szCs w:val="28"/>
        </w:rPr>
        <w:t>олосовали единогласно.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D5307A">
        <w:rPr>
          <w:b/>
          <w:sz w:val="28"/>
          <w:szCs w:val="28"/>
        </w:rPr>
        <w:t>Третий вопрос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О присвоении названия улицы в пос. Некрасовское (Репина М.М. гл. специалист КУМИ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Зачитали заявление от Самойлова А.А. о наименовании улицы.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предложили: назвать улицу </w:t>
      </w:r>
      <w:r w:rsidRPr="00803519">
        <w:rPr>
          <w:b/>
          <w:sz w:val="28"/>
          <w:szCs w:val="28"/>
        </w:rPr>
        <w:t>Южная.</w:t>
      </w:r>
      <w:r>
        <w:rPr>
          <w:sz w:val="28"/>
          <w:szCs w:val="28"/>
        </w:rPr>
        <w:t xml:space="preserve"> </w:t>
      </w:r>
    </w:p>
    <w:p w:rsidR="00384A9F" w:rsidRPr="00803519" w:rsidRDefault="00384A9F" w:rsidP="00384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03519">
        <w:rPr>
          <w:b/>
          <w:sz w:val="28"/>
          <w:szCs w:val="28"/>
        </w:rPr>
        <w:t>олосовали единогласно.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8035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-ый вопрос:</w:t>
      </w:r>
      <w:r>
        <w:rPr>
          <w:sz w:val="28"/>
          <w:szCs w:val="28"/>
        </w:rPr>
        <w:t xml:space="preserve"> О ходе  подготовки празднования  70-летия Дня Победы. (Лосев В.А. – Глава СП Некрасовское).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51AC4">
        <w:rPr>
          <w:b/>
          <w:sz w:val="28"/>
          <w:szCs w:val="28"/>
        </w:rPr>
        <w:t>Лосев В.А</w:t>
      </w:r>
      <w:r>
        <w:rPr>
          <w:sz w:val="28"/>
          <w:szCs w:val="28"/>
        </w:rPr>
        <w:t>. доложил о том, как проходит подготовка к  реконструкции памятников, в поселении к юбилейному Дню Победы. Поступили денежные средства из области, но суммы небольшие. Подрядчики уже с 13 апреля приступят к работам по ремонту.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 о проведении самого праздника.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51AC4">
        <w:rPr>
          <w:b/>
          <w:sz w:val="28"/>
          <w:szCs w:val="28"/>
        </w:rPr>
        <w:t>Наумов Ю.С.</w:t>
      </w:r>
      <w:r>
        <w:rPr>
          <w:sz w:val="28"/>
          <w:szCs w:val="28"/>
        </w:rPr>
        <w:t xml:space="preserve"> предложил в Черной Заводи и Новодашках обелиски сделать гранитные. Даже пусть они будут сделаны не на 9 мая, а в течении всего юбилейного года.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предложение поддержали.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803519">
        <w:rPr>
          <w:b/>
          <w:sz w:val="28"/>
          <w:szCs w:val="28"/>
        </w:rPr>
        <w:t>Голосова Г.П.</w:t>
      </w:r>
      <w:r>
        <w:rPr>
          <w:sz w:val="28"/>
          <w:szCs w:val="28"/>
        </w:rPr>
        <w:t xml:space="preserve"> Предложила  депутатам подумать, как увековечить память Героя Советского Союза </w:t>
      </w:r>
      <w:r w:rsidRPr="00803519">
        <w:rPr>
          <w:b/>
          <w:sz w:val="28"/>
          <w:szCs w:val="28"/>
        </w:rPr>
        <w:t>Пургина</w:t>
      </w:r>
      <w:r>
        <w:rPr>
          <w:sz w:val="28"/>
          <w:szCs w:val="28"/>
        </w:rPr>
        <w:t>, жителя села Левашово.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Депутаты одобрили предложение Голосовой Г.П.</w:t>
      </w:r>
    </w:p>
    <w:p w:rsidR="00384A9F" w:rsidRPr="002B56D1" w:rsidRDefault="00384A9F" w:rsidP="00384A9F">
      <w:pPr>
        <w:rPr>
          <w:b/>
          <w:sz w:val="28"/>
          <w:szCs w:val="28"/>
          <w:u w:val="single"/>
        </w:rPr>
      </w:pPr>
      <w:r w:rsidRPr="002B56D1">
        <w:rPr>
          <w:b/>
          <w:sz w:val="28"/>
          <w:szCs w:val="28"/>
          <w:u w:val="single"/>
        </w:rPr>
        <w:t>Разное</w:t>
      </w:r>
      <w:r>
        <w:rPr>
          <w:b/>
          <w:sz w:val="28"/>
          <w:szCs w:val="28"/>
          <w:u w:val="single"/>
        </w:rPr>
        <w:t>: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1.Заслушали жителей Мнихо Г.М., Чечерина Г.Г. и Савельеву А.А. с ул. Гражданская пос. Некрасовское.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в проведении обещанного ремонта данной улицы. Жители обращались неоднократно. Были даны обещания руководителями поселения отремонтировать в 2013 году. Неоднократно обращались  и к  Главе СП Некрасовское Лосеву В.А. Но ничего не сделано. По улице невозможно поехать, спецтехника, даже не подъезжает к жилым домам. А жители оставляют свой транспорт на соседних улицах.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803519">
        <w:rPr>
          <w:b/>
          <w:sz w:val="28"/>
          <w:szCs w:val="28"/>
        </w:rPr>
        <w:t>Слушали Маслову Ю.С.</w:t>
      </w:r>
      <w:r>
        <w:rPr>
          <w:sz w:val="28"/>
          <w:szCs w:val="28"/>
        </w:rPr>
        <w:t xml:space="preserve"> – депутата Муниципального Совета, она обратилась с просьбой  поддержать жителей улицы Гражданской.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803519">
        <w:rPr>
          <w:b/>
          <w:sz w:val="28"/>
          <w:szCs w:val="28"/>
        </w:rPr>
        <w:t>Выступил Лосев В.А</w:t>
      </w:r>
      <w:r>
        <w:rPr>
          <w:sz w:val="28"/>
          <w:szCs w:val="28"/>
        </w:rPr>
        <w:t xml:space="preserve">. – Глава поселения: отметил, что на данный период обстановка по состоянию улиц в поселении сложная. Подорожали: строительные материалы, проектно – сметная документация,   денежных средств в бюджете не хватает. На 2015 год уже запланированы ремонты улиц сельского поселения. 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Теперь, если депутаты проголосуют, мы включим на 2016 год. Но надо учесть тот факт, что сейчас жизненно – важная проблема,  это наш мост через Солоницу. Мост находится в аварийном состоянии. Ремонт его важен для всех жителей! 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7577DD">
        <w:rPr>
          <w:b/>
          <w:sz w:val="28"/>
          <w:szCs w:val="28"/>
        </w:rPr>
        <w:t>Чечерин Г.Г</w:t>
      </w:r>
      <w:r>
        <w:rPr>
          <w:sz w:val="28"/>
          <w:szCs w:val="28"/>
        </w:rPr>
        <w:t>.В 2013 году сделали подсыпку улицы, а можно ли почаще делать гредирование?, чтобы проезжая часть была в рабочем состоянии?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Наумов С.Ю. о цене ремонта улицы Гражданской.</w:t>
      </w:r>
    </w:p>
    <w:p w:rsidR="00384A9F" w:rsidRPr="00F22DB4" w:rsidRDefault="00384A9F" w:rsidP="00384A9F">
      <w:pPr>
        <w:jc w:val="both"/>
        <w:rPr>
          <w:sz w:val="28"/>
          <w:szCs w:val="28"/>
        </w:rPr>
      </w:pPr>
      <w:r w:rsidRPr="007577DD">
        <w:rPr>
          <w:b/>
          <w:sz w:val="28"/>
          <w:szCs w:val="28"/>
          <w:u w:val="single"/>
        </w:rPr>
        <w:t>Калинина С.В.</w:t>
      </w:r>
      <w:r>
        <w:rPr>
          <w:sz w:val="28"/>
          <w:szCs w:val="28"/>
        </w:rPr>
        <w:t xml:space="preserve"> предложила до следующего заседания Совета 13 апреля в 14 часов, постоянной комиссии по ЖКХ (председатель Наумов Ю.С.) посмотреть на состояние данной улицы с выездом на место и сделать выводы.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651AC4">
        <w:rPr>
          <w:b/>
          <w:sz w:val="28"/>
          <w:szCs w:val="28"/>
        </w:rPr>
        <w:t>Маслова Ю.С.</w:t>
      </w:r>
      <w:r>
        <w:rPr>
          <w:sz w:val="28"/>
          <w:szCs w:val="28"/>
        </w:rPr>
        <w:t xml:space="preserve"> По вопросу съезда с объездной улицы к улицам, где выделены земельные участки многодетным семьям.(Сиреневая, Весенняя, Вишневая)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участки выделял район. 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C57302">
        <w:rPr>
          <w:b/>
          <w:sz w:val="28"/>
          <w:szCs w:val="28"/>
        </w:rPr>
        <w:t>Лосев В.А</w:t>
      </w:r>
      <w:r>
        <w:rPr>
          <w:sz w:val="28"/>
          <w:szCs w:val="28"/>
        </w:rPr>
        <w:t>. – я обещал уже людям, что выедем туда и проанализируем, что можно сделать. Но, так как объездная улица отнесена к департаменту дорожного хозяйства, все съезды  с этой улицы должны согласоваться с департаментом.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C57302">
        <w:rPr>
          <w:b/>
          <w:sz w:val="28"/>
          <w:szCs w:val="28"/>
        </w:rPr>
        <w:t>Марков А.Г.</w:t>
      </w:r>
      <w:r>
        <w:rPr>
          <w:sz w:val="28"/>
          <w:szCs w:val="28"/>
        </w:rPr>
        <w:t xml:space="preserve"> – зачитал заявление от жителей улицы Бутыленкова. По улице Бутыленкова - невозможно проехать спецтранспорту. Дорога находится в очень плохом состоянии. Обращение к депутатам в содействии ремонта дорожного полотна этой улицы.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C57302">
        <w:rPr>
          <w:b/>
          <w:sz w:val="28"/>
          <w:szCs w:val="28"/>
        </w:rPr>
        <w:t>Маслова Ю.С</w:t>
      </w:r>
      <w:r>
        <w:rPr>
          <w:sz w:val="28"/>
          <w:szCs w:val="28"/>
        </w:rPr>
        <w:t>. по ул. Молодежной проинформировала депутатов о состоянии самой улицы и обещаниях главы её отремонтировать.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C57302">
        <w:rPr>
          <w:b/>
          <w:sz w:val="28"/>
          <w:szCs w:val="28"/>
        </w:rPr>
        <w:t>Предложили</w:t>
      </w:r>
      <w:r>
        <w:rPr>
          <w:sz w:val="28"/>
          <w:szCs w:val="28"/>
        </w:rPr>
        <w:t xml:space="preserve"> проехать комиссии по ЖКК по перечисленным улицам и на заседании в мае представить акт обследования, чтобы можно было вынести решение.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D84795">
        <w:rPr>
          <w:b/>
          <w:sz w:val="28"/>
          <w:szCs w:val="28"/>
        </w:rPr>
        <w:t>Калинина С.В.</w:t>
      </w:r>
      <w:r>
        <w:rPr>
          <w:sz w:val="28"/>
          <w:szCs w:val="28"/>
        </w:rPr>
        <w:t xml:space="preserve"> зачитала обращение жителей пос. Приволжский, д. Басова и д.Шишелово об обустройстве досугового центра для молодежи.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 жители обращались по поводу переустройства бани, которая уже не работает. Но, там, то магазин, то какая – то организация арендует, а сейчас мы понимаем, что его выкупили.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Просьба к депутатам внимательно отнестись к нашему вопросу. Дело касается молодого поколения нашего поселения.</w:t>
      </w:r>
    </w:p>
    <w:p w:rsidR="00384A9F" w:rsidRDefault="00384A9F" w:rsidP="00384A9F">
      <w:pPr>
        <w:jc w:val="both"/>
        <w:rPr>
          <w:sz w:val="28"/>
          <w:szCs w:val="28"/>
        </w:rPr>
      </w:pPr>
      <w:r w:rsidRPr="00D84795">
        <w:rPr>
          <w:b/>
          <w:sz w:val="28"/>
          <w:szCs w:val="28"/>
        </w:rPr>
        <w:t>Поступило предложение от депутатов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поставить на контроль Муниципального Совета данный вопрос. Посмотреть, как будет данный объект эксплуатироваться.</w:t>
      </w:r>
    </w:p>
    <w:p w:rsidR="00384A9F" w:rsidRDefault="00384A9F" w:rsidP="00384A9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закрыто.</w:t>
      </w:r>
    </w:p>
    <w:p w:rsidR="00384A9F" w:rsidRPr="004D698D" w:rsidRDefault="00384A9F" w:rsidP="00384A9F">
      <w:pPr>
        <w:rPr>
          <w:sz w:val="28"/>
          <w:szCs w:val="28"/>
        </w:rPr>
      </w:pPr>
    </w:p>
    <w:p w:rsidR="00384A9F" w:rsidRPr="0067370D" w:rsidRDefault="00384A9F" w:rsidP="00384A9F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Pr="0067370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7370D">
        <w:rPr>
          <w:sz w:val="28"/>
          <w:szCs w:val="28"/>
        </w:rPr>
        <w:t xml:space="preserve"> Муниципального Совета</w:t>
      </w:r>
      <w:r>
        <w:rPr>
          <w:sz w:val="28"/>
          <w:szCs w:val="28"/>
        </w:rPr>
        <w:t>.</w:t>
      </w:r>
    </w:p>
    <w:p w:rsidR="00384A9F" w:rsidRPr="0067370D" w:rsidRDefault="00384A9F" w:rsidP="00384A9F">
      <w:pPr>
        <w:rPr>
          <w:sz w:val="28"/>
          <w:szCs w:val="28"/>
        </w:rPr>
      </w:pPr>
      <w:r w:rsidRPr="0067370D">
        <w:rPr>
          <w:sz w:val="28"/>
          <w:szCs w:val="28"/>
        </w:rPr>
        <w:t xml:space="preserve">сельского поселения Некрасовское </w:t>
      </w:r>
      <w:r>
        <w:rPr>
          <w:sz w:val="28"/>
          <w:szCs w:val="28"/>
        </w:rPr>
        <w:t>_________</w:t>
      </w:r>
      <w:r w:rsidRPr="0067370D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С.В. Калинина</w:t>
      </w:r>
    </w:p>
    <w:p w:rsidR="00384A9F" w:rsidRPr="0067370D" w:rsidRDefault="00384A9F" w:rsidP="00384A9F">
      <w:pPr>
        <w:rPr>
          <w:sz w:val="28"/>
          <w:szCs w:val="28"/>
        </w:rPr>
      </w:pPr>
    </w:p>
    <w:p w:rsidR="00384A9F" w:rsidRPr="0067370D" w:rsidRDefault="00384A9F" w:rsidP="00384A9F">
      <w:pPr>
        <w:rPr>
          <w:sz w:val="28"/>
          <w:szCs w:val="28"/>
        </w:rPr>
      </w:pPr>
    </w:p>
    <w:p w:rsidR="00384A9F" w:rsidRDefault="00384A9F" w:rsidP="00384A9F">
      <w:pPr>
        <w:rPr>
          <w:sz w:val="28"/>
          <w:szCs w:val="28"/>
        </w:rPr>
      </w:pPr>
      <w:r w:rsidRPr="0067370D">
        <w:rPr>
          <w:sz w:val="28"/>
          <w:szCs w:val="28"/>
        </w:rPr>
        <w:t>Протокол вела:___________Г.М. Сенина</w:t>
      </w:r>
    </w:p>
    <w:p w:rsidR="00A556B6" w:rsidRDefault="00A556B6"/>
    <w:sectPr w:rsidR="00A556B6" w:rsidSect="00A5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84A9F"/>
    <w:rsid w:val="00384A9F"/>
    <w:rsid w:val="00A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2015-04-13T07:19:00Z</dcterms:created>
  <dcterms:modified xsi:type="dcterms:W3CDTF">2015-04-13T07:20:00Z</dcterms:modified>
</cp:coreProperties>
</file>