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58" w:rsidRPr="00777758" w:rsidRDefault="00777758" w:rsidP="00777758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777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695A" w:rsidRPr="00777758">
        <w:rPr>
          <w:rFonts w:ascii="Times New Roman" w:hAnsi="Times New Roman" w:cs="Times New Roman"/>
          <w:sz w:val="24"/>
          <w:szCs w:val="24"/>
        </w:rPr>
        <w:t xml:space="preserve"> </w:t>
      </w:r>
      <w:r w:rsidR="009157AA">
        <w:rPr>
          <w:rFonts w:ascii="Times New Roman" w:hAnsi="Times New Roman" w:cs="Times New Roman"/>
          <w:sz w:val="24"/>
          <w:szCs w:val="24"/>
        </w:rPr>
        <w:t>№13</w:t>
      </w:r>
      <w:r w:rsidR="00AD695A" w:rsidRPr="00777758">
        <w:rPr>
          <w:rFonts w:ascii="Times New Roman" w:hAnsi="Times New Roman" w:cs="Times New Roman"/>
          <w:sz w:val="24"/>
          <w:szCs w:val="24"/>
        </w:rPr>
        <w:t xml:space="preserve"> </w:t>
      </w:r>
      <w:r w:rsidRPr="00777758">
        <w:rPr>
          <w:sz w:val="24"/>
          <w:szCs w:val="24"/>
        </w:rPr>
        <w:t xml:space="preserve">                   </w:t>
      </w:r>
    </w:p>
    <w:p w:rsidR="00777758" w:rsidRPr="00777758" w:rsidRDefault="00777758" w:rsidP="0077775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</w:t>
      </w:r>
      <w:r w:rsidRPr="00777758">
        <w:rPr>
          <w:rFonts w:ascii="Times New Roman" w:hAnsi="Times New Roman" w:cs="Times New Roman"/>
        </w:rPr>
        <w:t>к решению Муниципального</w:t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  <w:t xml:space="preserve">            совета сельского поселения</w:t>
      </w:r>
    </w:p>
    <w:p w:rsidR="001B1250" w:rsidRDefault="00777758" w:rsidP="001B1250">
      <w:pPr>
        <w:rPr>
          <w:u w:val="single"/>
        </w:rPr>
      </w:pP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</w:t>
      </w:r>
      <w:r w:rsidR="001B125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5407D8">
        <w:rPr>
          <w:rFonts w:ascii="Times New Roman" w:hAnsi="Times New Roman" w:cs="Times New Roman"/>
        </w:rPr>
        <w:t xml:space="preserve">Некрасовское </w:t>
      </w:r>
      <w:r w:rsidR="001B1250">
        <w:t>от 19.11.2015 № 47</w:t>
      </w:r>
    </w:p>
    <w:p w:rsidR="00777758" w:rsidRPr="003A2797" w:rsidRDefault="00777758" w:rsidP="00777758">
      <w:pPr>
        <w:spacing w:after="0" w:line="240" w:lineRule="auto"/>
        <w:jc w:val="right"/>
        <w:rPr>
          <w:u w:val="single"/>
        </w:rPr>
      </w:pPr>
    </w:p>
    <w:p w:rsidR="00777758" w:rsidRDefault="00AD695A" w:rsidP="0077775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777758" w:rsidRDefault="00777758" w:rsidP="007777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777758">
        <w:rPr>
          <w:rFonts w:ascii="Times New Roman" w:hAnsi="Times New Roman" w:cs="Times New Roman"/>
          <w:b/>
          <w:sz w:val="32"/>
          <w:szCs w:val="32"/>
        </w:rPr>
        <w:t>Перечень</w:t>
      </w:r>
      <w:r w:rsidR="00855B60">
        <w:rPr>
          <w:rFonts w:ascii="Times New Roman" w:hAnsi="Times New Roman" w:cs="Times New Roman"/>
          <w:b/>
          <w:sz w:val="32"/>
          <w:szCs w:val="32"/>
        </w:rPr>
        <w:t xml:space="preserve"> целевых 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программ и непрограммных мероприятий по кодам </w:t>
      </w:r>
    </w:p>
    <w:p w:rsidR="00777758" w:rsidRDefault="00777758" w:rsidP="007777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целевых </w:t>
      </w:r>
      <w:r w:rsidR="00855B60">
        <w:rPr>
          <w:rFonts w:ascii="Times New Roman" w:hAnsi="Times New Roman" w:cs="Times New Roman"/>
          <w:b/>
          <w:sz w:val="32"/>
          <w:szCs w:val="32"/>
        </w:rPr>
        <w:t>статей расходов, прим</w:t>
      </w:r>
      <w:r>
        <w:rPr>
          <w:rFonts w:ascii="Times New Roman" w:hAnsi="Times New Roman" w:cs="Times New Roman"/>
          <w:b/>
          <w:sz w:val="32"/>
          <w:szCs w:val="32"/>
        </w:rPr>
        <w:t>еняемых при формировании</w:t>
      </w:r>
      <w:r w:rsidR="00855B60">
        <w:rPr>
          <w:rFonts w:ascii="Times New Roman" w:hAnsi="Times New Roman" w:cs="Times New Roman"/>
          <w:b/>
          <w:sz w:val="32"/>
          <w:szCs w:val="32"/>
        </w:rPr>
        <w:t xml:space="preserve"> бюджета сельского </w:t>
      </w:r>
    </w:p>
    <w:p w:rsidR="00777758" w:rsidRPr="00AD695A" w:rsidRDefault="00855B60" w:rsidP="001B0A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Некрасовско</w:t>
      </w:r>
      <w:r w:rsidR="001B0A83">
        <w:rPr>
          <w:rFonts w:ascii="Times New Roman" w:hAnsi="Times New Roman" w:cs="Times New Roman"/>
          <w:b/>
          <w:sz w:val="32"/>
          <w:szCs w:val="32"/>
        </w:rPr>
        <w:t>е</w:t>
      </w:r>
      <w:proofErr w:type="gramEnd"/>
      <w:r w:rsidR="001B0A83">
        <w:rPr>
          <w:rFonts w:ascii="Times New Roman" w:hAnsi="Times New Roman" w:cs="Times New Roman"/>
          <w:b/>
          <w:sz w:val="32"/>
          <w:szCs w:val="32"/>
        </w:rPr>
        <w:t xml:space="preserve"> на 2016</w:t>
      </w:r>
      <w:r w:rsidR="005C61B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8566" w:type="dxa"/>
        <w:tblLook w:val="04A0"/>
      </w:tblPr>
      <w:tblGrid>
        <w:gridCol w:w="2376"/>
        <w:gridCol w:w="12410"/>
        <w:gridCol w:w="1260"/>
        <w:gridCol w:w="1260"/>
        <w:gridCol w:w="1260"/>
      </w:tblGrid>
      <w:tr w:rsidR="00AD695A" w:rsidTr="001B0A83">
        <w:trPr>
          <w:gridAfter w:val="3"/>
          <w:wAfter w:w="3780" w:type="dxa"/>
        </w:trPr>
        <w:tc>
          <w:tcPr>
            <w:tcW w:w="2376" w:type="dxa"/>
          </w:tcPr>
          <w:p w:rsidR="00AD695A" w:rsidRPr="00AD695A" w:rsidRDefault="00AD695A" w:rsidP="00CE4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5A">
              <w:rPr>
                <w:rFonts w:ascii="Times New Roman" w:hAnsi="Times New Roman" w:cs="Times New Roman"/>
                <w:b/>
                <w:sz w:val="28"/>
                <w:szCs w:val="28"/>
              </w:rPr>
              <w:t>Код целе</w:t>
            </w:r>
            <w:r w:rsidR="00CE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 статьи </w:t>
            </w:r>
            <w:r w:rsidRPr="00AD695A"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</w:t>
            </w:r>
          </w:p>
        </w:tc>
        <w:tc>
          <w:tcPr>
            <w:tcW w:w="12410" w:type="dxa"/>
          </w:tcPr>
          <w:p w:rsidR="00AD695A" w:rsidRPr="00CE427C" w:rsidRDefault="00CE4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CE42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целевой программы</w:t>
            </w:r>
          </w:p>
        </w:tc>
      </w:tr>
      <w:tr w:rsidR="00AD695A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AD695A" w:rsidRPr="00CE427C" w:rsidRDefault="005C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21.1.6121</w:t>
            </w:r>
          </w:p>
        </w:tc>
        <w:tc>
          <w:tcPr>
            <w:tcW w:w="12410" w:type="dxa"/>
          </w:tcPr>
          <w:p w:rsidR="00AD695A" w:rsidRPr="00CE427C" w:rsidRDefault="00C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27C">
              <w:rPr>
                <w:rFonts w:ascii="Times New Roman" w:hAnsi="Times New Roman" w:cs="Times New Roman"/>
                <w:sz w:val="28"/>
                <w:szCs w:val="28"/>
              </w:rPr>
              <w:t>Целевая программа «Развитие муниципальной службы в сельском пос</w:t>
            </w:r>
            <w:r w:rsidR="005407D8">
              <w:rPr>
                <w:rFonts w:ascii="Times New Roman" w:hAnsi="Times New Roman" w:cs="Times New Roman"/>
                <w:sz w:val="28"/>
                <w:szCs w:val="28"/>
              </w:rPr>
              <w:t xml:space="preserve">елении Некрасовское на 2013-2018 </w:t>
            </w:r>
            <w:r w:rsidRPr="00CE427C">
              <w:rPr>
                <w:rFonts w:ascii="Times New Roman" w:hAnsi="Times New Roman" w:cs="Times New Roman"/>
                <w:sz w:val="28"/>
                <w:szCs w:val="28"/>
              </w:rPr>
              <w:t>г.г.»</w:t>
            </w:r>
          </w:p>
        </w:tc>
      </w:tr>
      <w:tr w:rsidR="00AD695A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AD695A" w:rsidRPr="00CE427C" w:rsidRDefault="005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08.1.8</w:t>
            </w:r>
            <w:r w:rsidR="004D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FA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10" w:type="dxa"/>
          </w:tcPr>
          <w:p w:rsidR="00AD695A" w:rsidRPr="00CE427C" w:rsidRDefault="00CE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целевая программа «Профилактика правонарушений, борьба с преступностью на территории сельского</w:t>
            </w:r>
            <w:r w:rsidR="001B0A8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gramStart"/>
            <w:r w:rsidR="001B0A83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="001B0A83">
              <w:rPr>
                <w:rFonts w:ascii="Times New Roman" w:hAnsi="Times New Roman" w:cs="Times New Roman"/>
                <w:sz w:val="28"/>
                <w:szCs w:val="28"/>
              </w:rPr>
              <w:t xml:space="preserve">» на 2014-2016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4D1954" w:rsidP="00CD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C1352">
              <w:rPr>
                <w:rFonts w:ascii="Times New Roman" w:hAnsi="Times New Roman" w:cs="Times New Roman"/>
                <w:sz w:val="28"/>
                <w:szCs w:val="28"/>
              </w:rPr>
              <w:t>1.8121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 на 2014-2016 годы»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5C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14.2.8122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Тепло-газо-электро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снабжение, снабжение населения топливом в сельском поселении Некрасовское на 2014-2016 годы»</w:t>
            </w:r>
          </w:p>
        </w:tc>
      </w:tr>
      <w:tr w:rsidR="00F44DB4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F44DB4" w:rsidRDefault="00F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14.2.8124</w:t>
            </w:r>
          </w:p>
        </w:tc>
        <w:tc>
          <w:tcPr>
            <w:tcW w:w="12410" w:type="dxa"/>
          </w:tcPr>
          <w:p w:rsidR="00F44DB4" w:rsidRDefault="00F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21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омплексного развития систем коммунальной инфраструктуры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1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2011-20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21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</w:t>
            </w:r>
          </w:p>
        </w:tc>
      </w:tr>
      <w:tr w:rsidR="00F44DB4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F44DB4" w:rsidRDefault="00F4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14.2.8144</w:t>
            </w:r>
          </w:p>
        </w:tc>
        <w:tc>
          <w:tcPr>
            <w:tcW w:w="12410" w:type="dxa"/>
          </w:tcPr>
          <w:p w:rsidR="00F44DB4" w:rsidRDefault="00F44DB4" w:rsidP="00F4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</w:t>
            </w:r>
            <w:r w:rsidRPr="00F44DB4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на территории сельского поселения Некрасовское на 2014-2016 годы и на период до 2020 года» 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75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5C1352">
              <w:rPr>
                <w:rFonts w:ascii="Times New Roman" w:hAnsi="Times New Roman" w:cs="Times New Roman"/>
                <w:sz w:val="28"/>
                <w:szCs w:val="28"/>
              </w:rPr>
              <w:t>1.6224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«Создание условий для предоставления транспортных услуг населению и организация транспортного обслуживания населения в границах сельского поселения Некрасовское на 2014-2016 годы»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5C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14.1.8442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«Капитальный ремонт и содержание многоквартирных домов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сельском поселении Некрасовское на 2014-2016 годы»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5C1352" w:rsidRDefault="005C1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05.1.</w:t>
            </w:r>
            <w:r w:rsidR="005C1352">
              <w:rPr>
                <w:rFonts w:ascii="Times New Roman" w:hAnsi="Times New Roman" w:cs="Times New Roman"/>
                <w:sz w:val="28"/>
                <w:szCs w:val="28"/>
              </w:rPr>
              <w:t>4842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Реализация приоритетного национального проекта «Доступное и комфортное жилье – гражданам России» на территории сельского пос</w:t>
            </w:r>
            <w:r w:rsidR="001B0A83">
              <w:rPr>
                <w:rFonts w:ascii="Times New Roman" w:hAnsi="Times New Roman" w:cs="Times New Roman"/>
                <w:sz w:val="28"/>
                <w:szCs w:val="28"/>
              </w:rPr>
              <w:t>еления Некрасовское на 2011-2020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5C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30.1.8448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на 2014-2016 годы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5C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24.1.622</w:t>
            </w:r>
            <w:r w:rsidR="00EF61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«Повышение безопасности дорожного движения в сельском поселении Некрасовское» на 2014-2016 годы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5C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14.2.8226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«Благоустройство территории»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Некрасовское» на 2014-2016 годы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4D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C1352">
              <w:rPr>
                <w:rFonts w:ascii="Times New Roman" w:hAnsi="Times New Roman" w:cs="Times New Roman"/>
                <w:sz w:val="28"/>
                <w:szCs w:val="28"/>
              </w:rPr>
              <w:t>1.8228</w:t>
            </w:r>
          </w:p>
        </w:tc>
        <w:tc>
          <w:tcPr>
            <w:tcW w:w="12410" w:type="dxa"/>
          </w:tcPr>
          <w:p w:rsidR="00E64178" w:rsidRPr="00CE427C" w:rsidRDefault="00E64178" w:rsidP="00CD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«Благоустройство территории»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«Повышение  общего уровня благоустройства сельского поселения Некрасовское» на 2014-2016 годы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5C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12.1.8466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учреждения «Благоустройство» администрации сельского поселения Некрасовское на 2014-2016 годы 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02.5.</w:t>
            </w:r>
            <w:r w:rsidR="005C1352">
              <w:rPr>
                <w:rFonts w:ascii="Times New Roman" w:hAnsi="Times New Roman" w:cs="Times New Roman"/>
                <w:sz w:val="28"/>
                <w:szCs w:val="28"/>
              </w:rPr>
              <w:t>4444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«Организация и осуществление мероприятий по работе с детьми и молодежью в поселении « на 2014-2016 годы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  <w:r w:rsidR="00397E8A">
              <w:rPr>
                <w:rFonts w:ascii="Times New Roman" w:hAnsi="Times New Roman" w:cs="Times New Roman"/>
                <w:sz w:val="28"/>
                <w:szCs w:val="28"/>
              </w:rPr>
              <w:t>2484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учреждения культуры, туризма и спорта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на 2014-2016 годы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4D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97E8A">
              <w:rPr>
                <w:rFonts w:ascii="Times New Roman" w:hAnsi="Times New Roman" w:cs="Times New Roman"/>
                <w:sz w:val="28"/>
                <w:szCs w:val="28"/>
              </w:rPr>
              <w:t>2.2482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«Создание условий для массового отдыха жителей поселения и организация массового отдыха населения» на 2014-2016 годы 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5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11.1.8</w:t>
            </w:r>
            <w:r w:rsidR="00903FA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«Мероприятия по популяризации, охране и сохранению объектов культурного наследия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на 2014-2016 годы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05.1.</w:t>
            </w:r>
            <w:r w:rsidR="00397E8A">
              <w:rPr>
                <w:rFonts w:ascii="Times New Roman" w:hAnsi="Times New Roman" w:cs="Times New Roman"/>
                <w:sz w:val="28"/>
                <w:szCs w:val="28"/>
              </w:rPr>
              <w:t>8664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«Поддержка молодых семей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приобретении (ст</w:t>
            </w:r>
            <w:r w:rsidR="001B0A83">
              <w:rPr>
                <w:rFonts w:ascii="Times New Roman" w:hAnsi="Times New Roman" w:cs="Times New Roman"/>
                <w:sz w:val="28"/>
                <w:szCs w:val="28"/>
              </w:rPr>
              <w:t>роительстве) жилья» на 2012-2020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  <w:r w:rsidR="00397E8A">
              <w:rPr>
                <w:rFonts w:ascii="Times New Roman" w:hAnsi="Times New Roman" w:cs="Times New Roman"/>
                <w:sz w:val="28"/>
                <w:szCs w:val="28"/>
              </w:rPr>
              <w:t>6664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5973FB">
              <w:rPr>
                <w:rFonts w:ascii="Times New Roman" w:hAnsi="Times New Roman" w:cs="Times New Roman"/>
                <w:sz w:val="28"/>
                <w:szCs w:val="28"/>
              </w:rPr>
              <w:t>ьная целевая программа «Развитие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Некрасовское физической культуры и спорта» на 2014-2016 годы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39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24.1.6228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«Развитие дорожного хозяйства и транспорта в сельском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 Некрасовское в рамках строительство, модернизация, ремонт и содержание автомобильных дорог общего пользования за исключением автомобильных дорог федерального значения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</w:t>
            </w:r>
          </w:p>
        </w:tc>
      </w:tr>
      <w:tr w:rsidR="00903FAA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903FAA" w:rsidRDefault="0090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15.2.8264</w:t>
            </w:r>
          </w:p>
        </w:tc>
        <w:tc>
          <w:tcPr>
            <w:tcW w:w="12410" w:type="dxa"/>
          </w:tcPr>
          <w:p w:rsidR="00903FAA" w:rsidRDefault="0090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«Поддержка и развитие малого и среднего предпринимательства на территории сельского поселения Некрасовское» на 2014-2016 годы</w:t>
            </w:r>
          </w:p>
        </w:tc>
      </w:tr>
      <w:tr w:rsidR="001B0A83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1B0A83" w:rsidRDefault="001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16.2.8224</w:t>
            </w:r>
          </w:p>
        </w:tc>
        <w:tc>
          <w:tcPr>
            <w:tcW w:w="12410" w:type="dxa"/>
          </w:tcPr>
          <w:p w:rsidR="001B0A83" w:rsidRDefault="001B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«Чистое поселение» </w:t>
            </w:r>
            <w:r w:rsidRPr="001B0A83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сельского поселения Некрасовское на 2015-2017 год»</w:t>
            </w:r>
          </w:p>
        </w:tc>
      </w:tr>
      <w:tr w:rsidR="00397E8A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397E8A" w:rsidRDefault="0039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0" w:type="dxa"/>
          </w:tcPr>
          <w:p w:rsidR="001B0A83" w:rsidRPr="001B0A83" w:rsidRDefault="001B0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A83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1B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Pr="00CE427C" w:rsidRDefault="005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30.1.8</w:t>
            </w:r>
            <w:r w:rsidR="00E64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FA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410" w:type="dxa"/>
          </w:tcPr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программы по энергосбережению за счет средств областного бюджета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03.1.</w:t>
            </w:r>
            <w:r w:rsidR="00397E8A">
              <w:rPr>
                <w:rFonts w:ascii="Times New Roman" w:hAnsi="Times New Roman" w:cs="Times New Roman"/>
                <w:sz w:val="28"/>
                <w:szCs w:val="28"/>
              </w:rPr>
              <w:t>2626</w:t>
            </w:r>
          </w:p>
        </w:tc>
        <w:tc>
          <w:tcPr>
            <w:tcW w:w="12410" w:type="dxa"/>
          </w:tcPr>
          <w:p w:rsidR="00E64178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«Социальная поддержка населения Ярославской области» </w:t>
            </w:r>
          </w:p>
          <w:p w:rsidR="00E64178" w:rsidRPr="00CE427C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муниципальных служащих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Default="0039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</w:t>
            </w:r>
            <w:r w:rsidR="00900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2444</w:t>
            </w:r>
          </w:p>
        </w:tc>
        <w:tc>
          <w:tcPr>
            <w:tcW w:w="12410" w:type="dxa"/>
          </w:tcPr>
          <w:p w:rsidR="00E64178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Фон</w:t>
            </w:r>
            <w:r w:rsidR="009004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E64178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E64178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07.2.</w:t>
            </w:r>
            <w:r w:rsidR="00397E8A">
              <w:rPr>
                <w:rFonts w:ascii="Times New Roman" w:hAnsi="Times New Roman" w:cs="Times New Roman"/>
                <w:sz w:val="28"/>
                <w:szCs w:val="28"/>
              </w:rPr>
              <w:t>6622</w:t>
            </w:r>
          </w:p>
        </w:tc>
        <w:tc>
          <w:tcPr>
            <w:tcW w:w="12410" w:type="dxa"/>
          </w:tcPr>
          <w:p w:rsidR="00E64178" w:rsidRDefault="00E6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«Содействие занятости населения Ярославской области»</w:t>
            </w:r>
          </w:p>
        </w:tc>
      </w:tr>
      <w:tr w:rsidR="009004AD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9004AD" w:rsidRDefault="0039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</w:t>
            </w:r>
            <w:r w:rsidR="00900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</w:t>
            </w:r>
          </w:p>
        </w:tc>
        <w:tc>
          <w:tcPr>
            <w:tcW w:w="12410" w:type="dxa"/>
          </w:tcPr>
          <w:p w:rsidR="009004AD" w:rsidRDefault="0090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законодательные (представительные) органы государственной власти субъектов РФ</w:t>
            </w:r>
          </w:p>
        </w:tc>
      </w:tr>
      <w:tr w:rsidR="009004AD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9004AD" w:rsidRDefault="0090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50.0.8024</w:t>
            </w:r>
          </w:p>
        </w:tc>
        <w:tc>
          <w:tcPr>
            <w:tcW w:w="12410" w:type="dxa"/>
          </w:tcPr>
          <w:p w:rsidR="009004AD" w:rsidRDefault="0090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других обязательств </w:t>
            </w:r>
          </w:p>
        </w:tc>
      </w:tr>
      <w:tr w:rsidR="009004AD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9004AD" w:rsidRDefault="0090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  <w:r w:rsidR="00397E8A">
              <w:rPr>
                <w:rFonts w:ascii="Times New Roman" w:hAnsi="Times New Roman" w:cs="Times New Roman"/>
                <w:sz w:val="28"/>
                <w:szCs w:val="28"/>
              </w:rPr>
              <w:t>1.2441</w:t>
            </w:r>
          </w:p>
        </w:tc>
        <w:tc>
          <w:tcPr>
            <w:tcW w:w="12410" w:type="dxa"/>
          </w:tcPr>
          <w:p w:rsidR="009004AD" w:rsidRDefault="0090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  <w:r w:rsidR="001552C2">
              <w:rPr>
                <w:rFonts w:ascii="Times New Roman" w:hAnsi="Times New Roman" w:cs="Times New Roman"/>
                <w:sz w:val="28"/>
                <w:szCs w:val="28"/>
              </w:rPr>
              <w:t>, реализация 44-ФЗ</w:t>
            </w:r>
          </w:p>
        </w:tc>
      </w:tr>
      <w:tr w:rsidR="00397E8A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397E8A" w:rsidRPr="00CE427C" w:rsidRDefault="00397E8A" w:rsidP="0007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14.2.8446</w:t>
            </w:r>
          </w:p>
        </w:tc>
        <w:tc>
          <w:tcPr>
            <w:tcW w:w="12410" w:type="dxa"/>
          </w:tcPr>
          <w:p w:rsidR="00397E8A" w:rsidRPr="00CE427C" w:rsidRDefault="00397E8A" w:rsidP="0007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условий в организации бытового обслуживания населения (возмещение убытков бани)» на территории сельского поселения Некрасовское на 2014-2016 годы</w:t>
            </w:r>
          </w:p>
        </w:tc>
      </w:tr>
      <w:tr w:rsidR="00397E8A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397E8A" w:rsidRDefault="00397E8A" w:rsidP="0007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50.1.2424</w:t>
            </w:r>
          </w:p>
        </w:tc>
        <w:tc>
          <w:tcPr>
            <w:tcW w:w="12410" w:type="dxa"/>
          </w:tcPr>
          <w:p w:rsidR="00397E8A" w:rsidRDefault="00397E8A" w:rsidP="0007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лица органа местного самоуправления</w:t>
            </w:r>
          </w:p>
        </w:tc>
      </w:tr>
      <w:tr w:rsidR="00397E8A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397E8A" w:rsidRDefault="00397E8A" w:rsidP="0007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50.1.2428</w:t>
            </w:r>
          </w:p>
        </w:tc>
        <w:tc>
          <w:tcPr>
            <w:tcW w:w="12410" w:type="dxa"/>
          </w:tcPr>
          <w:p w:rsidR="00397E8A" w:rsidRDefault="00397E8A" w:rsidP="0039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представительного органа </w:t>
            </w:r>
          </w:p>
        </w:tc>
      </w:tr>
      <w:tr w:rsidR="00397E8A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397E8A" w:rsidRDefault="00397E8A" w:rsidP="0007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50.1.2422</w:t>
            </w:r>
          </w:p>
        </w:tc>
        <w:tc>
          <w:tcPr>
            <w:tcW w:w="12410" w:type="dxa"/>
          </w:tcPr>
          <w:p w:rsidR="00397E8A" w:rsidRDefault="00397E8A" w:rsidP="0039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органа местного самоуправления</w:t>
            </w:r>
          </w:p>
        </w:tc>
      </w:tr>
      <w:tr w:rsidR="0047415F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47415F" w:rsidRDefault="0047415F" w:rsidP="0007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50.1.2426</w:t>
            </w:r>
          </w:p>
        </w:tc>
        <w:tc>
          <w:tcPr>
            <w:tcW w:w="12410" w:type="dxa"/>
          </w:tcPr>
          <w:p w:rsidR="0047415F" w:rsidRDefault="0047415F" w:rsidP="0039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представительного органа</w:t>
            </w:r>
          </w:p>
        </w:tc>
      </w:tr>
      <w:tr w:rsidR="00523DB0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523DB0" w:rsidRDefault="00523DB0" w:rsidP="0007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50.1.2446</w:t>
            </w:r>
          </w:p>
        </w:tc>
        <w:tc>
          <w:tcPr>
            <w:tcW w:w="12410" w:type="dxa"/>
          </w:tcPr>
          <w:p w:rsidR="00523DB0" w:rsidRPr="00523DB0" w:rsidRDefault="00523DB0" w:rsidP="0039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приватизации и управления</w:t>
            </w:r>
          </w:p>
        </w:tc>
      </w:tr>
      <w:tr w:rsidR="00523DB0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523DB0" w:rsidRDefault="00523DB0" w:rsidP="0007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50.1.2448</w:t>
            </w:r>
          </w:p>
        </w:tc>
        <w:tc>
          <w:tcPr>
            <w:tcW w:w="12410" w:type="dxa"/>
          </w:tcPr>
          <w:p w:rsidR="00523DB0" w:rsidRPr="00523DB0" w:rsidRDefault="00523DB0" w:rsidP="0052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DB0">
              <w:rPr>
                <w:rFonts w:ascii="Times New Roman" w:hAnsi="Times New Roman" w:cs="Times New Roman"/>
                <w:sz w:val="28"/>
                <w:szCs w:val="28"/>
              </w:rPr>
              <w:t xml:space="preserve">Другие общегосударственные </w:t>
            </w:r>
            <w:proofErr w:type="gramStart"/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</w:t>
            </w:r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рочая закупка товаров,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 и услуг для муниципальных</w:t>
            </w:r>
            <w:r w:rsidRPr="00523DB0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</w:tc>
      </w:tr>
      <w:tr w:rsidR="00523DB0" w:rsidRPr="00CE427C" w:rsidTr="001B0A83">
        <w:trPr>
          <w:gridAfter w:val="3"/>
          <w:wAfter w:w="3780" w:type="dxa"/>
        </w:trPr>
        <w:tc>
          <w:tcPr>
            <w:tcW w:w="2376" w:type="dxa"/>
          </w:tcPr>
          <w:p w:rsidR="00523DB0" w:rsidRDefault="00523DB0" w:rsidP="0007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14.2.8488</w:t>
            </w:r>
          </w:p>
        </w:tc>
        <w:tc>
          <w:tcPr>
            <w:tcW w:w="12410" w:type="dxa"/>
          </w:tcPr>
          <w:p w:rsidR="00523DB0" w:rsidRPr="00523DB0" w:rsidRDefault="00523DB0" w:rsidP="00F1356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3DB0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в сфере установленных функций - Трансферт на организацию в границах поселения </w:t>
            </w:r>
            <w:proofErr w:type="spellStart"/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23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-, и водоснабжения населения, водоотведения</w:t>
            </w:r>
          </w:p>
        </w:tc>
      </w:tr>
      <w:tr w:rsidR="00523DB0" w:rsidRPr="00CE427C" w:rsidTr="001B0A83">
        <w:tc>
          <w:tcPr>
            <w:tcW w:w="2376" w:type="dxa"/>
          </w:tcPr>
          <w:p w:rsidR="00523DB0" w:rsidRDefault="00523DB0" w:rsidP="0007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11.1.2486</w:t>
            </w:r>
          </w:p>
        </w:tc>
        <w:tc>
          <w:tcPr>
            <w:tcW w:w="12410" w:type="dxa"/>
          </w:tcPr>
          <w:p w:rsidR="00523DB0" w:rsidRPr="00523DB0" w:rsidRDefault="00523DB0" w:rsidP="00F1356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3DB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60" w:type="dxa"/>
          </w:tcPr>
          <w:p w:rsidR="00523DB0" w:rsidRPr="00916903" w:rsidRDefault="00523DB0" w:rsidP="00F1356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3DB0" w:rsidRPr="00916903" w:rsidRDefault="00523DB0" w:rsidP="00F1356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23DB0" w:rsidRPr="00916903" w:rsidRDefault="00523DB0" w:rsidP="00F13560">
            <w:pPr>
              <w:rPr>
                <w:sz w:val="20"/>
                <w:szCs w:val="20"/>
              </w:rPr>
            </w:pPr>
          </w:p>
        </w:tc>
      </w:tr>
      <w:tr w:rsidR="00C07CB1" w:rsidRPr="00CE427C" w:rsidTr="001B0A83">
        <w:tc>
          <w:tcPr>
            <w:tcW w:w="2376" w:type="dxa"/>
          </w:tcPr>
          <w:p w:rsidR="00C07CB1" w:rsidRDefault="00C07CB1" w:rsidP="0007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50.1. 8288</w:t>
            </w:r>
          </w:p>
        </w:tc>
        <w:tc>
          <w:tcPr>
            <w:tcW w:w="12410" w:type="dxa"/>
          </w:tcPr>
          <w:p w:rsidR="00C07CB1" w:rsidRPr="00C07CB1" w:rsidRDefault="00C07CB1" w:rsidP="00F13560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7CB1">
              <w:rPr>
                <w:rFonts w:ascii="Times New Roman" w:hAnsi="Times New Roman" w:cs="Times New Roman"/>
                <w:sz w:val="28"/>
                <w:szCs w:val="28"/>
              </w:rPr>
              <w:t>Содержание общественной муниципальной бани</w:t>
            </w:r>
          </w:p>
        </w:tc>
        <w:tc>
          <w:tcPr>
            <w:tcW w:w="1260" w:type="dxa"/>
          </w:tcPr>
          <w:p w:rsidR="00C07CB1" w:rsidRPr="00916903" w:rsidRDefault="00C07CB1" w:rsidP="00F1356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7CB1" w:rsidRPr="00916903" w:rsidRDefault="00C07CB1" w:rsidP="00F1356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7CB1" w:rsidRPr="00916903" w:rsidRDefault="00C07CB1" w:rsidP="00F13560">
            <w:pPr>
              <w:rPr>
                <w:sz w:val="20"/>
                <w:szCs w:val="20"/>
              </w:rPr>
            </w:pPr>
          </w:p>
        </w:tc>
      </w:tr>
    </w:tbl>
    <w:p w:rsidR="00AD695A" w:rsidRPr="00CE427C" w:rsidRDefault="00AD695A">
      <w:pPr>
        <w:rPr>
          <w:rFonts w:ascii="Times New Roman" w:hAnsi="Times New Roman" w:cs="Times New Roman"/>
          <w:sz w:val="28"/>
          <w:szCs w:val="28"/>
        </w:rPr>
      </w:pPr>
    </w:p>
    <w:sectPr w:rsidR="00AD695A" w:rsidRPr="00CE427C" w:rsidSect="004741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5A"/>
    <w:rsid w:val="000142AA"/>
    <w:rsid w:val="00035191"/>
    <w:rsid w:val="000C5CE4"/>
    <w:rsid w:val="000E3928"/>
    <w:rsid w:val="00110965"/>
    <w:rsid w:val="00125918"/>
    <w:rsid w:val="001552C2"/>
    <w:rsid w:val="001607EA"/>
    <w:rsid w:val="001B0A83"/>
    <w:rsid w:val="001B1250"/>
    <w:rsid w:val="001B61D7"/>
    <w:rsid w:val="001F4351"/>
    <w:rsid w:val="002736BF"/>
    <w:rsid w:val="002916CC"/>
    <w:rsid w:val="00297093"/>
    <w:rsid w:val="002A4E27"/>
    <w:rsid w:val="002F0C60"/>
    <w:rsid w:val="00375416"/>
    <w:rsid w:val="0039520A"/>
    <w:rsid w:val="00397E8A"/>
    <w:rsid w:val="003B3112"/>
    <w:rsid w:val="00425425"/>
    <w:rsid w:val="00473F7E"/>
    <w:rsid w:val="0047415F"/>
    <w:rsid w:val="00481742"/>
    <w:rsid w:val="004934A4"/>
    <w:rsid w:val="004D1954"/>
    <w:rsid w:val="00500D20"/>
    <w:rsid w:val="00523DB0"/>
    <w:rsid w:val="005407D8"/>
    <w:rsid w:val="005844BB"/>
    <w:rsid w:val="005973FB"/>
    <w:rsid w:val="005A1021"/>
    <w:rsid w:val="005C1352"/>
    <w:rsid w:val="005C61BF"/>
    <w:rsid w:val="00604667"/>
    <w:rsid w:val="006916E6"/>
    <w:rsid w:val="006E3BA8"/>
    <w:rsid w:val="00753FB0"/>
    <w:rsid w:val="00777758"/>
    <w:rsid w:val="00855B60"/>
    <w:rsid w:val="008658C8"/>
    <w:rsid w:val="009004AD"/>
    <w:rsid w:val="00903FAA"/>
    <w:rsid w:val="009157AA"/>
    <w:rsid w:val="00AD695A"/>
    <w:rsid w:val="00B04343"/>
    <w:rsid w:val="00B641CA"/>
    <w:rsid w:val="00BA0121"/>
    <w:rsid w:val="00BA0B89"/>
    <w:rsid w:val="00BA3905"/>
    <w:rsid w:val="00BB33FA"/>
    <w:rsid w:val="00C07CB1"/>
    <w:rsid w:val="00CA6039"/>
    <w:rsid w:val="00CD4811"/>
    <w:rsid w:val="00CE427C"/>
    <w:rsid w:val="00DF28D1"/>
    <w:rsid w:val="00E64178"/>
    <w:rsid w:val="00EF613F"/>
    <w:rsid w:val="00F06CD5"/>
    <w:rsid w:val="00F44DB4"/>
    <w:rsid w:val="00FB5B48"/>
    <w:rsid w:val="00FF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2015-11-03T07:16:00Z</cp:lastPrinted>
  <dcterms:created xsi:type="dcterms:W3CDTF">2013-10-29T06:30:00Z</dcterms:created>
  <dcterms:modified xsi:type="dcterms:W3CDTF">2015-11-20T06:12:00Z</dcterms:modified>
</cp:coreProperties>
</file>