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B" w:rsidRDefault="007D3F5B" w:rsidP="007D3F5B">
      <w:pPr>
        <w:ind w:left="1416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Молеву</w:t>
      </w:r>
      <w:proofErr w:type="spellEnd"/>
      <w:r>
        <w:rPr>
          <w:b/>
          <w:sz w:val="28"/>
          <w:szCs w:val="28"/>
        </w:rPr>
        <w:t xml:space="preserve"> 81</w:t>
      </w:r>
    </w:p>
    <w:p w:rsidR="007D3F5B" w:rsidRPr="0002389D" w:rsidRDefault="007D3F5B" w:rsidP="007D3F5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2389D">
        <w:rPr>
          <w:b/>
          <w:sz w:val="28"/>
          <w:szCs w:val="28"/>
        </w:rPr>
        <w:t xml:space="preserve">   РОССИЙСКАЯ  ФЕДЕРАЦИЯ</w:t>
      </w:r>
    </w:p>
    <w:p w:rsidR="007D3F5B" w:rsidRPr="0002389D" w:rsidRDefault="007D3F5B" w:rsidP="007D3F5B">
      <w:pPr>
        <w:jc w:val="center"/>
        <w:rPr>
          <w:b/>
          <w:sz w:val="28"/>
          <w:szCs w:val="28"/>
        </w:rPr>
      </w:pPr>
      <w:r w:rsidRPr="0002389D">
        <w:rPr>
          <w:b/>
          <w:sz w:val="28"/>
          <w:szCs w:val="28"/>
        </w:rPr>
        <w:t>ЯРОСЛАВСКАЯ ОБЛАСТЬ</w:t>
      </w:r>
    </w:p>
    <w:p w:rsidR="007D3F5B" w:rsidRPr="0002389D" w:rsidRDefault="007D3F5B" w:rsidP="007D3F5B">
      <w:pPr>
        <w:jc w:val="center"/>
        <w:rPr>
          <w:b/>
          <w:sz w:val="28"/>
          <w:szCs w:val="28"/>
        </w:rPr>
      </w:pPr>
    </w:p>
    <w:p w:rsidR="007D3F5B" w:rsidRPr="0002389D" w:rsidRDefault="007D3F5B" w:rsidP="007D3F5B">
      <w:pPr>
        <w:jc w:val="center"/>
        <w:rPr>
          <w:b/>
          <w:sz w:val="28"/>
          <w:szCs w:val="28"/>
        </w:rPr>
      </w:pPr>
      <w:r w:rsidRPr="0002389D">
        <w:rPr>
          <w:b/>
          <w:sz w:val="28"/>
          <w:szCs w:val="28"/>
        </w:rPr>
        <w:t>Некрасовский муниципальный район</w:t>
      </w:r>
    </w:p>
    <w:p w:rsidR="007D3F5B" w:rsidRPr="0002389D" w:rsidRDefault="007D3F5B" w:rsidP="007D3F5B">
      <w:pPr>
        <w:jc w:val="center"/>
        <w:rPr>
          <w:b/>
          <w:sz w:val="28"/>
          <w:szCs w:val="28"/>
        </w:rPr>
      </w:pPr>
      <w:r w:rsidRPr="0002389D">
        <w:rPr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02389D">
        <w:rPr>
          <w:b/>
          <w:sz w:val="28"/>
          <w:szCs w:val="28"/>
        </w:rPr>
        <w:t>Некрасовское</w:t>
      </w:r>
      <w:proofErr w:type="gramEnd"/>
    </w:p>
    <w:p w:rsidR="007D3F5B" w:rsidRPr="0002389D" w:rsidRDefault="007D3F5B" w:rsidP="007D3F5B">
      <w:pPr>
        <w:jc w:val="both"/>
        <w:rPr>
          <w:b/>
          <w:sz w:val="28"/>
          <w:szCs w:val="28"/>
        </w:rPr>
      </w:pPr>
    </w:p>
    <w:p w:rsidR="007D3F5B" w:rsidRPr="0002389D" w:rsidRDefault="007D3F5B" w:rsidP="007D3F5B">
      <w:pPr>
        <w:jc w:val="center"/>
        <w:rPr>
          <w:b/>
          <w:sz w:val="28"/>
          <w:szCs w:val="28"/>
        </w:rPr>
      </w:pPr>
      <w:proofErr w:type="gramStart"/>
      <w:r w:rsidRPr="0002389D">
        <w:rPr>
          <w:b/>
          <w:sz w:val="28"/>
          <w:szCs w:val="28"/>
        </w:rPr>
        <w:t>Р</w:t>
      </w:r>
      <w:proofErr w:type="gramEnd"/>
      <w:r w:rsidRPr="0002389D">
        <w:rPr>
          <w:b/>
          <w:sz w:val="28"/>
          <w:szCs w:val="28"/>
        </w:rPr>
        <w:t xml:space="preserve"> Е Ш Е Н И Е</w:t>
      </w:r>
    </w:p>
    <w:p w:rsidR="007D3F5B" w:rsidRPr="0002389D" w:rsidRDefault="007D3F5B" w:rsidP="007D3F5B">
      <w:pPr>
        <w:jc w:val="center"/>
        <w:rPr>
          <w:b/>
          <w:sz w:val="28"/>
          <w:szCs w:val="28"/>
        </w:rPr>
      </w:pPr>
    </w:p>
    <w:p w:rsidR="007D3F5B" w:rsidRPr="0002389D" w:rsidRDefault="007D3F5B" w:rsidP="007D3F5B">
      <w:pPr>
        <w:rPr>
          <w:b/>
          <w:sz w:val="28"/>
          <w:szCs w:val="28"/>
        </w:rPr>
      </w:pPr>
      <w:r w:rsidRPr="0002389D">
        <w:rPr>
          <w:b/>
          <w:sz w:val="28"/>
          <w:szCs w:val="28"/>
        </w:rPr>
        <w:t xml:space="preserve">от 20.04.2016 года  №   </w:t>
      </w:r>
      <w:r>
        <w:rPr>
          <w:b/>
          <w:sz w:val="28"/>
          <w:szCs w:val="28"/>
        </w:rPr>
        <w:t>81</w:t>
      </w:r>
      <w:r w:rsidRPr="0002389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</w:t>
      </w:r>
      <w:r w:rsidRPr="0002389D">
        <w:rPr>
          <w:b/>
          <w:sz w:val="28"/>
          <w:szCs w:val="28"/>
        </w:rPr>
        <w:t xml:space="preserve">     </w:t>
      </w:r>
      <w:proofErr w:type="spellStart"/>
      <w:r w:rsidRPr="0002389D">
        <w:rPr>
          <w:sz w:val="28"/>
          <w:szCs w:val="28"/>
        </w:rPr>
        <w:t>рп</w:t>
      </w:r>
      <w:proofErr w:type="spellEnd"/>
      <w:r w:rsidRPr="0002389D">
        <w:rPr>
          <w:sz w:val="28"/>
          <w:szCs w:val="28"/>
        </w:rPr>
        <w:t>. Некрасовское</w:t>
      </w:r>
    </w:p>
    <w:p w:rsidR="007D3F5B" w:rsidRPr="0002389D" w:rsidRDefault="007D3F5B" w:rsidP="007D3F5B">
      <w:pPr>
        <w:ind w:right="5421"/>
        <w:jc w:val="both"/>
        <w:rPr>
          <w:sz w:val="28"/>
          <w:szCs w:val="28"/>
        </w:rPr>
      </w:pPr>
    </w:p>
    <w:p w:rsidR="007D3F5B" w:rsidRPr="0002389D" w:rsidRDefault="007D3F5B" w:rsidP="007D3F5B">
      <w:pPr>
        <w:ind w:right="5421"/>
        <w:jc w:val="both"/>
        <w:rPr>
          <w:sz w:val="28"/>
          <w:szCs w:val="28"/>
        </w:rPr>
      </w:pPr>
      <w:r w:rsidRPr="0002389D">
        <w:rPr>
          <w:sz w:val="28"/>
          <w:szCs w:val="28"/>
        </w:rPr>
        <w:t xml:space="preserve">Об утверждении Положения о представлении сведений о доходах, расходах, об имуществе и обязательствах имущественного характера депутатами Муниципального Совета сельского поселения </w:t>
      </w:r>
      <w:proofErr w:type="gramStart"/>
      <w:r w:rsidRPr="0002389D">
        <w:rPr>
          <w:sz w:val="28"/>
          <w:szCs w:val="28"/>
        </w:rPr>
        <w:t>Некрасовское</w:t>
      </w:r>
      <w:proofErr w:type="gramEnd"/>
    </w:p>
    <w:p w:rsidR="007D3F5B" w:rsidRPr="0002389D" w:rsidRDefault="007D3F5B" w:rsidP="007D3F5B">
      <w:pPr>
        <w:rPr>
          <w:sz w:val="28"/>
          <w:szCs w:val="28"/>
        </w:rPr>
      </w:pPr>
    </w:p>
    <w:p w:rsidR="007D3F5B" w:rsidRPr="0002389D" w:rsidRDefault="007D3F5B" w:rsidP="007D3F5B">
      <w:pPr>
        <w:tabs>
          <w:tab w:val="left" w:pos="9355"/>
        </w:tabs>
        <w:ind w:right="-1"/>
        <w:jc w:val="both"/>
        <w:rPr>
          <w:b/>
          <w:color w:val="000000"/>
          <w:sz w:val="28"/>
          <w:szCs w:val="28"/>
        </w:rPr>
      </w:pPr>
      <w:r w:rsidRPr="0002389D">
        <w:rPr>
          <w:sz w:val="28"/>
          <w:szCs w:val="28"/>
        </w:rPr>
        <w:t xml:space="preserve">           В </w:t>
      </w:r>
      <w:r w:rsidRPr="0002389D">
        <w:rPr>
          <w:color w:val="000000"/>
          <w:sz w:val="28"/>
          <w:szCs w:val="28"/>
        </w:rPr>
        <w:t xml:space="preserve">соответствии с частью 4 статьей  12¹ Федерального закона от 25.12.2008 № 273-ФЗ «О противодействии коррупции», подпунктом «г» пункта  1 части 1 Федерального  закона  от 03.12.2012 № 230-ФЗ «О  контроле  за  состоянием  расходов  лиц, замещающих государственные  должности, и иных лиц их доходам», частью  7¹ статьи 40 Федерального закона «Об общих принципах организации местного самоуправления в Российской Федерации» Муниципальный Совет, </w:t>
      </w:r>
      <w:proofErr w:type="gramStart"/>
      <w:r w:rsidRPr="0002389D">
        <w:rPr>
          <w:b/>
          <w:color w:val="000000"/>
          <w:sz w:val="28"/>
          <w:szCs w:val="28"/>
        </w:rPr>
        <w:t>Р</w:t>
      </w:r>
      <w:proofErr w:type="gramEnd"/>
      <w:r w:rsidRPr="0002389D">
        <w:rPr>
          <w:b/>
          <w:color w:val="000000"/>
          <w:sz w:val="28"/>
          <w:szCs w:val="28"/>
        </w:rPr>
        <w:t xml:space="preserve"> Е Ш И Л</w:t>
      </w:r>
      <w:proofErr w:type="gramStart"/>
      <w:r w:rsidRPr="0002389D">
        <w:rPr>
          <w:b/>
          <w:color w:val="000000"/>
          <w:sz w:val="28"/>
          <w:szCs w:val="28"/>
        </w:rPr>
        <w:t xml:space="preserve"> :</w:t>
      </w:r>
      <w:proofErr w:type="gramEnd"/>
    </w:p>
    <w:p w:rsidR="007D3F5B" w:rsidRPr="0002389D" w:rsidRDefault="007D3F5B" w:rsidP="007D3F5B">
      <w:pPr>
        <w:jc w:val="both"/>
        <w:rPr>
          <w:color w:val="000000"/>
          <w:sz w:val="28"/>
          <w:szCs w:val="28"/>
        </w:rPr>
      </w:pPr>
    </w:p>
    <w:p w:rsidR="007D3F5B" w:rsidRPr="0002389D" w:rsidRDefault="007D3F5B" w:rsidP="007D3F5B">
      <w:pPr>
        <w:jc w:val="both"/>
        <w:rPr>
          <w:color w:val="000000"/>
          <w:sz w:val="28"/>
          <w:szCs w:val="28"/>
        </w:rPr>
      </w:pPr>
      <w:r w:rsidRPr="0002389D">
        <w:rPr>
          <w:color w:val="000000"/>
          <w:sz w:val="28"/>
          <w:szCs w:val="28"/>
        </w:rPr>
        <w:t xml:space="preserve">        1. Утвердить прилагаемое  Положение о представлении сведений о доходах, расходах, об имуществе и обязательствах имущественного характера депутатами Муниципального Совета сельского поселения Некрасовское  (приложение к  настоящему решению).</w:t>
      </w:r>
    </w:p>
    <w:p w:rsidR="007D3F5B" w:rsidRPr="0002389D" w:rsidRDefault="007D3F5B" w:rsidP="007D3F5B">
      <w:pPr>
        <w:tabs>
          <w:tab w:val="left" w:pos="-150"/>
        </w:tabs>
        <w:ind w:left="-75"/>
        <w:jc w:val="both"/>
        <w:rPr>
          <w:sz w:val="28"/>
          <w:szCs w:val="28"/>
        </w:rPr>
      </w:pPr>
      <w:r w:rsidRPr="0002389D">
        <w:rPr>
          <w:color w:val="000000"/>
          <w:sz w:val="28"/>
          <w:szCs w:val="28"/>
        </w:rPr>
        <w:t>2. Решение Муниципального Совета сельского поселения Некрасовское  от 18.02.2016 года № 73 «</w:t>
      </w:r>
      <w:r w:rsidRPr="0002389D">
        <w:rPr>
          <w:sz w:val="28"/>
          <w:szCs w:val="28"/>
        </w:rPr>
        <w:t xml:space="preserve">О реализации законодательства о противодействии  коррупции в отношении лиц, замещающих муниципальные должности </w:t>
      </w:r>
      <w:r w:rsidRPr="0002389D">
        <w:rPr>
          <w:sz w:val="28"/>
          <w:szCs w:val="28"/>
        </w:rPr>
        <w:br/>
        <w:t>сельского поселения Некрасовское» считать утратившим силу.</w:t>
      </w:r>
    </w:p>
    <w:p w:rsidR="007D3F5B" w:rsidRPr="0002389D" w:rsidRDefault="007D3F5B" w:rsidP="007D3F5B">
      <w:pPr>
        <w:tabs>
          <w:tab w:val="left" w:pos="-150"/>
        </w:tabs>
        <w:ind w:left="-75"/>
        <w:jc w:val="both"/>
        <w:rPr>
          <w:sz w:val="28"/>
          <w:szCs w:val="28"/>
        </w:rPr>
      </w:pPr>
      <w:r w:rsidRPr="0002389D">
        <w:rPr>
          <w:color w:val="000000"/>
          <w:sz w:val="28"/>
          <w:szCs w:val="28"/>
        </w:rPr>
        <w:t>3. Настоящее Решение вступает в силу с момента обнародования.</w:t>
      </w:r>
    </w:p>
    <w:p w:rsidR="007D3F5B" w:rsidRPr="0002389D" w:rsidRDefault="007D3F5B" w:rsidP="007D3F5B">
      <w:pPr>
        <w:pStyle w:val="11"/>
        <w:rPr>
          <w:color w:val="000000"/>
          <w:sz w:val="28"/>
          <w:szCs w:val="28"/>
        </w:rPr>
      </w:pPr>
    </w:p>
    <w:p w:rsidR="007D3F5B" w:rsidRPr="0002389D" w:rsidRDefault="007D3F5B" w:rsidP="007D3F5B">
      <w:pPr>
        <w:tabs>
          <w:tab w:val="left" w:pos="0"/>
        </w:tabs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7D3F5B" w:rsidRPr="0002389D" w:rsidRDefault="007D3F5B" w:rsidP="007D3F5B">
      <w:pPr>
        <w:jc w:val="both"/>
        <w:rPr>
          <w:sz w:val="28"/>
          <w:szCs w:val="28"/>
        </w:rPr>
      </w:pPr>
      <w:r w:rsidRPr="0002389D">
        <w:rPr>
          <w:sz w:val="28"/>
          <w:szCs w:val="28"/>
        </w:rPr>
        <w:t xml:space="preserve">Председатель </w:t>
      </w:r>
      <w:proofErr w:type="gramStart"/>
      <w:r w:rsidRPr="0002389D">
        <w:rPr>
          <w:sz w:val="28"/>
          <w:szCs w:val="28"/>
        </w:rPr>
        <w:t>Муниципального</w:t>
      </w:r>
      <w:proofErr w:type="gramEnd"/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  <w:t xml:space="preserve">Глава сельского </w:t>
      </w:r>
    </w:p>
    <w:p w:rsidR="007D3F5B" w:rsidRPr="0002389D" w:rsidRDefault="007D3F5B" w:rsidP="007D3F5B">
      <w:pPr>
        <w:jc w:val="both"/>
        <w:rPr>
          <w:sz w:val="28"/>
          <w:szCs w:val="28"/>
        </w:rPr>
      </w:pPr>
      <w:r w:rsidRPr="0002389D">
        <w:rPr>
          <w:sz w:val="28"/>
          <w:szCs w:val="28"/>
        </w:rPr>
        <w:t xml:space="preserve">Совета                              </w:t>
      </w:r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  <w:t xml:space="preserve">поселения </w:t>
      </w:r>
      <w:proofErr w:type="gramStart"/>
      <w:r w:rsidRPr="0002389D">
        <w:rPr>
          <w:sz w:val="28"/>
          <w:szCs w:val="28"/>
        </w:rPr>
        <w:t>Некрасовское</w:t>
      </w:r>
      <w:proofErr w:type="gramEnd"/>
    </w:p>
    <w:p w:rsidR="007D3F5B" w:rsidRPr="0002389D" w:rsidRDefault="007D3F5B" w:rsidP="007D3F5B">
      <w:pPr>
        <w:jc w:val="both"/>
        <w:rPr>
          <w:sz w:val="28"/>
          <w:szCs w:val="28"/>
        </w:rPr>
      </w:pPr>
      <w:r w:rsidRPr="0002389D">
        <w:rPr>
          <w:sz w:val="28"/>
          <w:szCs w:val="28"/>
        </w:rPr>
        <w:t xml:space="preserve">  ________________ А.Г.Корнилов</w:t>
      </w:r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</w:r>
      <w:r w:rsidRPr="0002389D">
        <w:rPr>
          <w:sz w:val="28"/>
          <w:szCs w:val="28"/>
        </w:rPr>
        <w:tab/>
        <w:t>_____________ В.А.Лосев</w:t>
      </w:r>
    </w:p>
    <w:p w:rsidR="007D3F5B" w:rsidRPr="0002389D" w:rsidRDefault="007D3F5B" w:rsidP="007D3F5B">
      <w:pPr>
        <w:rPr>
          <w:sz w:val="28"/>
          <w:szCs w:val="28"/>
        </w:rPr>
      </w:pPr>
    </w:p>
    <w:p w:rsidR="007D3F5B" w:rsidRPr="0002389D" w:rsidRDefault="007D3F5B" w:rsidP="007D3F5B">
      <w:pPr>
        <w:rPr>
          <w:sz w:val="28"/>
          <w:szCs w:val="28"/>
        </w:rPr>
      </w:pPr>
    </w:p>
    <w:p w:rsidR="007D3F5B" w:rsidRPr="0002389D" w:rsidRDefault="007D3F5B" w:rsidP="007D3F5B">
      <w:pPr>
        <w:rPr>
          <w:sz w:val="28"/>
          <w:szCs w:val="28"/>
        </w:rPr>
      </w:pPr>
    </w:p>
    <w:p w:rsidR="007D3F5B" w:rsidRPr="0002389D" w:rsidRDefault="007D3F5B" w:rsidP="007D3F5B">
      <w:pPr>
        <w:jc w:val="right"/>
        <w:rPr>
          <w:sz w:val="28"/>
          <w:szCs w:val="28"/>
        </w:rPr>
      </w:pPr>
    </w:p>
    <w:p w:rsidR="007D3F5B" w:rsidRPr="0002389D" w:rsidRDefault="007D3F5B" w:rsidP="007D3F5B">
      <w:pPr>
        <w:jc w:val="right"/>
        <w:rPr>
          <w:sz w:val="28"/>
          <w:szCs w:val="28"/>
        </w:rPr>
      </w:pPr>
      <w:r w:rsidRPr="0002389D">
        <w:rPr>
          <w:sz w:val="28"/>
          <w:szCs w:val="28"/>
        </w:rPr>
        <w:t>Приложение</w:t>
      </w:r>
    </w:p>
    <w:p w:rsidR="007D3F5B" w:rsidRPr="0002389D" w:rsidRDefault="007D3F5B" w:rsidP="007D3F5B">
      <w:pPr>
        <w:jc w:val="right"/>
        <w:rPr>
          <w:sz w:val="28"/>
          <w:szCs w:val="28"/>
        </w:rPr>
      </w:pPr>
      <w:r w:rsidRPr="0002389D">
        <w:rPr>
          <w:sz w:val="28"/>
          <w:szCs w:val="28"/>
        </w:rPr>
        <w:t xml:space="preserve"> к Решению Муниципального Совета </w:t>
      </w:r>
    </w:p>
    <w:p w:rsidR="007D3F5B" w:rsidRPr="0002389D" w:rsidRDefault="007D3F5B" w:rsidP="007D3F5B">
      <w:pPr>
        <w:rPr>
          <w:sz w:val="28"/>
          <w:szCs w:val="28"/>
        </w:rPr>
      </w:pPr>
      <w:r w:rsidRPr="0002389D">
        <w:rPr>
          <w:sz w:val="28"/>
          <w:szCs w:val="28"/>
        </w:rPr>
        <w:t xml:space="preserve">                                                                                    от </w:t>
      </w:r>
      <w:r>
        <w:rPr>
          <w:sz w:val="28"/>
          <w:szCs w:val="28"/>
        </w:rPr>
        <w:t>20.04.</w:t>
      </w:r>
      <w:r w:rsidRPr="0002389D">
        <w:rPr>
          <w:sz w:val="28"/>
          <w:szCs w:val="28"/>
        </w:rPr>
        <w:t xml:space="preserve">2016 № </w:t>
      </w:r>
      <w:r>
        <w:rPr>
          <w:sz w:val="28"/>
          <w:szCs w:val="28"/>
        </w:rPr>
        <w:t>81</w:t>
      </w:r>
    </w:p>
    <w:p w:rsidR="007D3F5B" w:rsidRPr="00684268" w:rsidRDefault="007D3F5B" w:rsidP="007D3F5B">
      <w:pPr>
        <w:jc w:val="center"/>
        <w:rPr>
          <w:sz w:val="28"/>
          <w:szCs w:val="28"/>
        </w:rPr>
      </w:pPr>
    </w:p>
    <w:p w:rsidR="007D3F5B" w:rsidRDefault="007D3F5B" w:rsidP="007D3F5B">
      <w:pPr>
        <w:pStyle w:val="1"/>
        <w:spacing w:before="0"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684268">
        <w:rPr>
          <w:rFonts w:ascii="Times New Roman" w:hAnsi="Times New Roman"/>
          <w:sz w:val="28"/>
          <w:szCs w:val="28"/>
        </w:rPr>
        <w:t xml:space="preserve">Положение </w:t>
      </w:r>
      <w:r w:rsidRPr="00684268">
        <w:rPr>
          <w:rFonts w:ascii="Times New Roman" w:hAnsi="Times New Roman"/>
          <w:sz w:val="28"/>
          <w:szCs w:val="28"/>
        </w:rPr>
        <w:br/>
        <w:t xml:space="preserve">о представлении сведений о доходах, расходах, об имуществе и обязательствах имущественного характера </w:t>
      </w:r>
      <w:bookmarkEnd w:id="0"/>
      <w:r>
        <w:rPr>
          <w:rFonts w:ascii="Times New Roman" w:hAnsi="Times New Roman"/>
          <w:sz w:val="28"/>
          <w:szCs w:val="28"/>
        </w:rPr>
        <w:t>депутатами</w:t>
      </w:r>
    </w:p>
    <w:p w:rsidR="007D3F5B" w:rsidRDefault="007D3F5B" w:rsidP="007D3F5B">
      <w:pPr>
        <w:pStyle w:val="1"/>
        <w:spacing w:before="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Совета сельского поселения</w:t>
      </w:r>
      <w:r w:rsidRPr="0068426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7D3F5B" w:rsidRPr="00A924FC" w:rsidRDefault="007D3F5B" w:rsidP="007D3F5B">
      <w:pPr>
        <w:jc w:val="center"/>
      </w:pPr>
    </w:p>
    <w:p w:rsidR="007D3F5B" w:rsidRPr="000F1599" w:rsidRDefault="007D3F5B" w:rsidP="007D3F5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100"/>
      <w:r w:rsidRPr="000F1599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0F1599">
        <w:rPr>
          <w:rFonts w:ascii="Times New Roman" w:hAnsi="Times New Roman"/>
          <w:b w:val="0"/>
          <w:sz w:val="28"/>
          <w:szCs w:val="28"/>
        </w:rPr>
        <w:t xml:space="preserve">Положение о представлении сведений о доходах, расходах, об имуществе и обязательствах имущественного характера депутатами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Совета сельского поселения Некрасовское  </w:t>
      </w:r>
      <w:r w:rsidRPr="000F1599">
        <w:rPr>
          <w:rFonts w:ascii="Times New Roman" w:hAnsi="Times New Roman"/>
          <w:b w:val="0"/>
          <w:sz w:val="28"/>
          <w:szCs w:val="28"/>
        </w:rPr>
        <w:t>(далее - Положение), определяет порядок представления депутатами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Совета сельского поселения</w:t>
      </w:r>
      <w:r w:rsidRPr="000F159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Некрасовское  </w:t>
      </w:r>
      <w:r w:rsidRPr="000F1599">
        <w:rPr>
          <w:rFonts w:ascii="Times New Roman" w:hAnsi="Times New Roman"/>
          <w:b w:val="0"/>
          <w:sz w:val="28"/>
          <w:szCs w:val="28"/>
        </w:rPr>
        <w:t xml:space="preserve">(далее – депутат) сведений </w:t>
      </w:r>
      <w:r w:rsidRPr="000F1599">
        <w:rPr>
          <w:rFonts w:ascii="Times New Roman" w:hAnsi="Times New Roman"/>
          <w:b w:val="0"/>
          <w:sz w:val="28"/>
        </w:rPr>
        <w:t xml:space="preserve">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 расходах супруги (супруга) и</w:t>
      </w:r>
      <w:proofErr w:type="gramEnd"/>
      <w:r w:rsidRPr="000F1599">
        <w:rPr>
          <w:rFonts w:ascii="Times New Roman" w:hAnsi="Times New Roman"/>
          <w:b w:val="0"/>
          <w:sz w:val="28"/>
        </w:rPr>
        <w:t xml:space="preserve"> несовершеннолетних детей, об имуществе, принадлежащем им на праве собственности, и об их обязательствах имущественного характера.  </w:t>
      </w:r>
      <w:r w:rsidRPr="000F15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D3F5B" w:rsidRPr="00B83A51" w:rsidRDefault="007D3F5B" w:rsidP="007D3F5B">
      <w:pPr>
        <w:pStyle w:val="ConsPlusNormal"/>
        <w:ind w:firstLine="540"/>
        <w:jc w:val="both"/>
      </w:pPr>
      <w:bookmarkStart w:id="2" w:name="sub_1300"/>
      <w:bookmarkEnd w:id="1"/>
      <w:r w:rsidRPr="00B83A51">
        <w:rPr>
          <w:sz w:val="28"/>
        </w:rPr>
        <w:t xml:space="preserve">2. Депутат представляет </w:t>
      </w:r>
      <w:r>
        <w:rPr>
          <w:sz w:val="28"/>
        </w:rPr>
        <w:t xml:space="preserve"> </w:t>
      </w:r>
      <w:r w:rsidRPr="00B83A51">
        <w:rPr>
          <w:sz w:val="28"/>
        </w:rPr>
        <w:t>ежегодно</w:t>
      </w:r>
      <w:r>
        <w:rPr>
          <w:sz w:val="28"/>
        </w:rPr>
        <w:t xml:space="preserve"> не позднее  30 апреля  года, следующего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 отчетным</w:t>
      </w:r>
      <w:r w:rsidRPr="00B83A51">
        <w:rPr>
          <w:sz w:val="28"/>
        </w:rPr>
        <w:t>:</w:t>
      </w:r>
    </w:p>
    <w:p w:rsidR="007D3F5B" w:rsidRDefault="007D3F5B" w:rsidP="007D3F5B">
      <w:pPr>
        <w:pStyle w:val="ConsPlusNormal"/>
        <w:ind w:firstLine="540"/>
        <w:jc w:val="both"/>
      </w:pPr>
      <w:r>
        <w:rPr>
          <w:sz w:val="28"/>
        </w:rPr>
        <w:t>а) сведения о своих доходах, полученных от всех источников,  а также сведения об имуществе, принадлежащем ему на праве собственности, и о своих обязательствах имущественного характера;</w:t>
      </w:r>
    </w:p>
    <w:p w:rsidR="007D3F5B" w:rsidRDefault="007D3F5B" w:rsidP="007D3F5B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б) сведения о доходах супруги (супруга) и несовершеннолетних детей, полученных от всех источников,  а также сведения об имуществе, принадлежащем им на праве собственности, и об их обязательствах имущественного характера. </w:t>
      </w:r>
    </w:p>
    <w:p w:rsidR="007D3F5B" w:rsidRDefault="007D3F5B" w:rsidP="007D3F5B">
      <w:pPr>
        <w:pStyle w:val="ConsPlusNormal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При представлении сведений об имуществе  и  обязательствах  имущественного характера подлежат раскрытию сведения  о принадлежащем  депутату,  его супруге (супругу) и  несовершеннолетним  детям недвижимом  имуществе, находящемся  за  пределами  территории Российской  Федерации, об источниках получения средств, за счет  которых приобретено указанное  имущество, о своих  обязательствах имущественного  характера  за  пределами  Российской  Федерации, а  также  сведения  о  таких обязательствах своих супруги (супруга) и  несовершеннолетних детей.  </w:t>
      </w:r>
      <w:proofErr w:type="gramEnd"/>
    </w:p>
    <w:p w:rsidR="007D3F5B" w:rsidRPr="003A4640" w:rsidRDefault="007D3F5B" w:rsidP="007D3F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расходах представляются депутатом </w:t>
      </w:r>
      <w:r w:rsidRPr="003A4640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</w:t>
      </w:r>
      <w:r>
        <w:rPr>
          <w:sz w:val="28"/>
          <w:szCs w:val="28"/>
        </w:rPr>
        <w:t xml:space="preserve"> </w:t>
      </w:r>
      <w:r w:rsidRPr="003A4640">
        <w:rPr>
          <w:sz w:val="28"/>
          <w:szCs w:val="28"/>
        </w:rPr>
        <w:t>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r>
        <w:rPr>
          <w:sz w:val="28"/>
          <w:szCs w:val="28"/>
        </w:rPr>
        <w:t>,</w:t>
      </w:r>
      <w:r w:rsidRPr="003A4640">
        <w:rPr>
          <w:sz w:val="28"/>
          <w:szCs w:val="2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proofErr w:type="gramEnd"/>
      <w:r w:rsidRPr="003A4640">
        <w:rPr>
          <w:sz w:val="28"/>
          <w:szCs w:val="28"/>
        </w:rPr>
        <w:t xml:space="preserve"> получения средств, за счет которых совершены эти сделки.</w:t>
      </w:r>
    </w:p>
    <w:p w:rsidR="007D3F5B" w:rsidRDefault="007D3F5B" w:rsidP="007D3F5B">
      <w:pPr>
        <w:pStyle w:val="ConsPlusNormal"/>
        <w:ind w:firstLine="540"/>
        <w:jc w:val="both"/>
      </w:pPr>
      <w:r>
        <w:rPr>
          <w:sz w:val="28"/>
        </w:rPr>
        <w:lastRenderedPageBreak/>
        <w:t xml:space="preserve">Сведения  о  расходах представляются  депутатом   в срок,  установленный  абзацем первым  пункта  2 Положения. </w:t>
      </w:r>
    </w:p>
    <w:p w:rsidR="007D3F5B" w:rsidRDefault="007D3F5B" w:rsidP="007D3F5B">
      <w:pPr>
        <w:pStyle w:val="ConsPlusNormal"/>
        <w:ind w:firstLine="540"/>
        <w:jc w:val="both"/>
      </w:pPr>
      <w:r>
        <w:rPr>
          <w:sz w:val="28"/>
        </w:rPr>
        <w:t>5. Сведения о доходах и расходах отражаются депутатами за период с 01 января по 31 декабря года, предшествующего году подачи сведений.</w:t>
      </w:r>
    </w:p>
    <w:p w:rsidR="007D3F5B" w:rsidRDefault="007D3F5B" w:rsidP="007D3F5B">
      <w:pPr>
        <w:pStyle w:val="ConsPlusNormal"/>
        <w:ind w:firstLine="540"/>
        <w:jc w:val="both"/>
      </w:pPr>
      <w:r>
        <w:rPr>
          <w:sz w:val="28"/>
        </w:rPr>
        <w:t xml:space="preserve">Сведения об имуществе и обязательствах имущественного характера отражаются по состоянию на 31 декабря года, предшествующего году подачи сведений. </w:t>
      </w:r>
    </w:p>
    <w:p w:rsidR="007D3F5B" w:rsidRDefault="007D3F5B" w:rsidP="007D3F5B">
      <w:pPr>
        <w:pStyle w:val="ConsPlusNormal"/>
        <w:ind w:firstLine="539"/>
        <w:jc w:val="both"/>
      </w:pPr>
      <w:r>
        <w:rPr>
          <w:sz w:val="28"/>
          <w:szCs w:val="28"/>
        </w:rPr>
        <w:t>6</w:t>
      </w:r>
      <w:r w:rsidRPr="00684268">
        <w:rPr>
          <w:sz w:val="28"/>
          <w:szCs w:val="28"/>
        </w:rPr>
        <w:t xml:space="preserve">. Сведения </w:t>
      </w:r>
      <w:r>
        <w:rPr>
          <w:sz w:val="28"/>
          <w:szCs w:val="28"/>
        </w:rPr>
        <w:t xml:space="preserve">о  доходах,  расходах, об имуществе  и  обязательствах имущественного  характера  </w:t>
      </w:r>
      <w:r w:rsidRPr="00684268">
        <w:rPr>
          <w:sz w:val="28"/>
          <w:szCs w:val="28"/>
        </w:rPr>
        <w:t xml:space="preserve">представляются </w:t>
      </w:r>
      <w:r>
        <w:rPr>
          <w:sz w:val="28"/>
          <w:szCs w:val="28"/>
        </w:rPr>
        <w:t xml:space="preserve">в  виде справки  по  форме,   утвержденной Президентом Российской  Федерации. </w:t>
      </w:r>
    </w:p>
    <w:p w:rsidR="007D3F5B" w:rsidRPr="00191385" w:rsidRDefault="007D3F5B" w:rsidP="007D3F5B">
      <w:pPr>
        <w:ind w:firstLine="539"/>
        <w:jc w:val="both"/>
        <w:rPr>
          <w:color w:val="000000"/>
          <w:sz w:val="28"/>
          <w:szCs w:val="28"/>
        </w:rPr>
      </w:pPr>
      <w:r w:rsidRPr="00191385">
        <w:rPr>
          <w:sz w:val="28"/>
          <w:szCs w:val="28"/>
        </w:rPr>
        <w:t xml:space="preserve">7. Прием сведений о доходах, расходах, об имуществе и обязательствах имущественного характера  (далее – сведения) осуществляет председатель </w:t>
      </w:r>
      <w:r w:rsidRPr="00191385">
        <w:rPr>
          <w:color w:val="FF00FF"/>
          <w:sz w:val="28"/>
          <w:szCs w:val="28"/>
        </w:rPr>
        <w:t xml:space="preserve"> </w:t>
      </w:r>
      <w:r w:rsidRPr="00191385">
        <w:rPr>
          <w:color w:val="000000"/>
          <w:sz w:val="28"/>
          <w:szCs w:val="28"/>
        </w:rPr>
        <w:t xml:space="preserve">Комиссии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сельского поселения </w:t>
      </w:r>
      <w:proofErr w:type="gramStart"/>
      <w:r w:rsidRPr="00191385">
        <w:rPr>
          <w:color w:val="000000"/>
          <w:sz w:val="28"/>
          <w:szCs w:val="28"/>
        </w:rPr>
        <w:t>Некрасовское</w:t>
      </w:r>
      <w:proofErr w:type="gramEnd"/>
      <w:r w:rsidRPr="00191385">
        <w:rPr>
          <w:color w:val="000000"/>
          <w:sz w:val="28"/>
          <w:szCs w:val="28"/>
        </w:rPr>
        <w:t xml:space="preserve">  (далее  -  Комиссия)</w:t>
      </w:r>
      <w:bookmarkStart w:id="3" w:name="sub_1400"/>
      <w:bookmarkEnd w:id="2"/>
      <w:r w:rsidRPr="00191385">
        <w:rPr>
          <w:color w:val="000000"/>
          <w:sz w:val="28"/>
          <w:szCs w:val="28"/>
        </w:rPr>
        <w:t>.</w:t>
      </w:r>
    </w:p>
    <w:p w:rsidR="007D3F5B" w:rsidRPr="00684268" w:rsidRDefault="007D3F5B" w:rsidP="007D3F5B">
      <w:pPr>
        <w:pStyle w:val="ConsPlusNormal"/>
        <w:ind w:firstLine="540"/>
        <w:jc w:val="both"/>
        <w:rPr>
          <w:sz w:val="28"/>
          <w:szCs w:val="28"/>
        </w:rPr>
      </w:pPr>
      <w:bookmarkStart w:id="4" w:name="sub_1600"/>
      <w:bookmarkEnd w:id="3"/>
      <w:r>
        <w:rPr>
          <w:sz w:val="28"/>
          <w:szCs w:val="28"/>
        </w:rPr>
        <w:t>8</w:t>
      </w:r>
      <w:r w:rsidRPr="006842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если депутат обнаружил, что в представленных им сведениях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 вправе в течение </w:t>
      </w:r>
      <w:r w:rsidRPr="00873D6C">
        <w:rPr>
          <w:color w:val="000000"/>
          <w:sz w:val="28"/>
          <w:szCs w:val="28"/>
        </w:rPr>
        <w:t xml:space="preserve">одного месяца после окончания срока, указанного в </w:t>
      </w:r>
      <w:r>
        <w:rPr>
          <w:color w:val="000000"/>
          <w:sz w:val="28"/>
          <w:szCs w:val="28"/>
        </w:rPr>
        <w:t xml:space="preserve">абзаце  первом  пункта  </w:t>
      </w:r>
      <w:hyperlink r:id="rId4" w:history="1">
        <w:r>
          <w:rPr>
            <w:color w:val="000000"/>
            <w:sz w:val="28"/>
            <w:szCs w:val="28"/>
          </w:rPr>
          <w:t>2</w:t>
        </w:r>
      </w:hyperlink>
      <w:r w:rsidRPr="00873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73D6C">
        <w:rPr>
          <w:color w:val="000000"/>
          <w:sz w:val="28"/>
          <w:szCs w:val="28"/>
        </w:rPr>
        <w:t>Положения</w:t>
      </w:r>
      <w:r>
        <w:rPr>
          <w:sz w:val="28"/>
          <w:szCs w:val="28"/>
        </w:rPr>
        <w:t>, представить уточненные сведения.</w:t>
      </w:r>
    </w:p>
    <w:p w:rsidR="007D3F5B" w:rsidRPr="00684268" w:rsidRDefault="007D3F5B" w:rsidP="007D3F5B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84268">
        <w:rPr>
          <w:sz w:val="28"/>
          <w:szCs w:val="28"/>
        </w:rPr>
        <w:t xml:space="preserve"> Уточненные сведения, представленные </w:t>
      </w:r>
      <w:r>
        <w:rPr>
          <w:sz w:val="28"/>
          <w:szCs w:val="28"/>
        </w:rPr>
        <w:t xml:space="preserve">депутатом </w:t>
      </w:r>
      <w:r w:rsidRPr="00684268">
        <w:rPr>
          <w:sz w:val="28"/>
          <w:szCs w:val="28"/>
        </w:rPr>
        <w:t xml:space="preserve">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</w:t>
      </w:r>
      <w:r>
        <w:rPr>
          <w:sz w:val="28"/>
          <w:szCs w:val="28"/>
        </w:rPr>
        <w:t xml:space="preserve">Комиссией. </w:t>
      </w:r>
      <w:r w:rsidRPr="00684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 комиссии </w:t>
      </w:r>
      <w:r>
        <w:rPr>
          <w:sz w:val="28"/>
        </w:rPr>
        <w:t xml:space="preserve">доводит данную информацию до комиссии. </w:t>
      </w:r>
      <w:r w:rsidRPr="00684268">
        <w:rPr>
          <w:sz w:val="28"/>
          <w:szCs w:val="28"/>
        </w:rPr>
        <w:t xml:space="preserve">Представление уточненных сведений осуществляется путем представления новой справки о доходах, расходах, об имуществе и обязательствах имущественного характера в отношении лица, сведения о котором </w:t>
      </w:r>
      <w:r w:rsidRPr="00684268">
        <w:rPr>
          <w:color w:val="000000"/>
          <w:sz w:val="28"/>
          <w:szCs w:val="28"/>
        </w:rPr>
        <w:t>уточняются.</w:t>
      </w:r>
    </w:p>
    <w:p w:rsidR="007D3F5B" w:rsidRPr="0002389D" w:rsidRDefault="007D3F5B" w:rsidP="007D3F5B">
      <w:pPr>
        <w:ind w:firstLine="540"/>
        <w:jc w:val="both"/>
        <w:rPr>
          <w:sz w:val="28"/>
          <w:szCs w:val="28"/>
        </w:rPr>
      </w:pPr>
      <w:r w:rsidRPr="0002389D">
        <w:rPr>
          <w:color w:val="000000"/>
          <w:sz w:val="28"/>
          <w:szCs w:val="28"/>
        </w:rPr>
        <w:t>9. При невозможности представления по объективным</w:t>
      </w:r>
      <w:r w:rsidRPr="0002389D">
        <w:rPr>
          <w:sz w:val="28"/>
          <w:szCs w:val="28"/>
        </w:rPr>
        <w:t xml:space="preserve"> причинам сведений в отношении супруги (супруга) или несовершеннолетних детей депутат сообщает в письменном виде об этом председателю Комиссии до наступления срока, установленного абзацем  первым пункта 2 Положения. Председатель Комиссии организует рассмотрение указанного вопроса </w:t>
      </w:r>
      <w:bookmarkStart w:id="5" w:name="sub_1700"/>
      <w:bookmarkEnd w:id="4"/>
      <w:r w:rsidRPr="0002389D">
        <w:rPr>
          <w:sz w:val="28"/>
          <w:szCs w:val="28"/>
        </w:rPr>
        <w:t xml:space="preserve">комиссией.  </w:t>
      </w:r>
    </w:p>
    <w:p w:rsidR="007D3F5B" w:rsidRPr="0002389D" w:rsidRDefault="007D3F5B" w:rsidP="007D3F5B">
      <w:pPr>
        <w:ind w:firstLine="540"/>
        <w:jc w:val="both"/>
        <w:rPr>
          <w:color w:val="000000"/>
          <w:sz w:val="28"/>
          <w:szCs w:val="28"/>
        </w:rPr>
      </w:pPr>
      <w:r w:rsidRPr="0002389D">
        <w:rPr>
          <w:color w:val="000000"/>
          <w:sz w:val="28"/>
          <w:szCs w:val="28"/>
        </w:rPr>
        <w:t xml:space="preserve">10. Проверка достоверности и полноты сведений о  доходах,  об  имуществе и  обязательствах имущественного  характера,  представленных депутатом в соответствии  с настоящим  Положением,   осуществляется Комиссией в соответствии с решением Муниципального </w:t>
      </w:r>
      <w:r>
        <w:rPr>
          <w:color w:val="000000"/>
          <w:sz w:val="28"/>
          <w:szCs w:val="28"/>
        </w:rPr>
        <w:t>С</w:t>
      </w:r>
      <w:r w:rsidRPr="0002389D">
        <w:rPr>
          <w:color w:val="000000"/>
          <w:sz w:val="28"/>
          <w:szCs w:val="28"/>
        </w:rPr>
        <w:t xml:space="preserve">овета сельского поселения </w:t>
      </w:r>
      <w:proofErr w:type="gramStart"/>
      <w:r w:rsidRPr="0002389D">
        <w:rPr>
          <w:sz w:val="28"/>
          <w:szCs w:val="28"/>
        </w:rPr>
        <w:t>Некрасовское</w:t>
      </w:r>
      <w:proofErr w:type="gramEnd"/>
      <w:r w:rsidRPr="0002389D">
        <w:rPr>
          <w:sz w:val="28"/>
          <w:szCs w:val="28"/>
        </w:rPr>
        <w:t>.</w:t>
      </w:r>
    </w:p>
    <w:p w:rsidR="007D3F5B" w:rsidRPr="0002389D" w:rsidRDefault="007D3F5B" w:rsidP="007D3F5B">
      <w:pPr>
        <w:ind w:firstLine="540"/>
        <w:jc w:val="both"/>
        <w:rPr>
          <w:color w:val="000000"/>
          <w:sz w:val="28"/>
          <w:szCs w:val="28"/>
        </w:rPr>
      </w:pPr>
      <w:r w:rsidRPr="0002389D">
        <w:rPr>
          <w:color w:val="000000"/>
          <w:sz w:val="28"/>
          <w:szCs w:val="28"/>
        </w:rPr>
        <w:t xml:space="preserve">Проверка достоверности и полноты сведений о расходах осуществляется в соответствии с требованиями </w:t>
      </w:r>
      <w:hyperlink r:id="rId5" w:history="1">
        <w:r w:rsidRPr="0002389D">
          <w:rPr>
            <w:rStyle w:val="a3"/>
            <w:rFonts w:eastAsia="Arial"/>
            <w:color w:val="000000"/>
            <w:sz w:val="28"/>
            <w:szCs w:val="28"/>
          </w:rPr>
          <w:t>Федерального закона</w:t>
        </w:r>
      </w:hyperlink>
      <w:r w:rsidRPr="0002389D">
        <w:rPr>
          <w:color w:val="000000"/>
          <w:sz w:val="28"/>
          <w:szCs w:val="28"/>
        </w:rPr>
        <w:t xml:space="preserve"> от 03.12.2012 № 230-ФЗ «О </w:t>
      </w:r>
      <w:proofErr w:type="gramStart"/>
      <w:r w:rsidRPr="0002389D">
        <w:rPr>
          <w:color w:val="000000"/>
          <w:sz w:val="28"/>
          <w:szCs w:val="28"/>
        </w:rPr>
        <w:t>контроле за</w:t>
      </w:r>
      <w:proofErr w:type="gramEnd"/>
      <w:r w:rsidRPr="0002389D">
        <w:rPr>
          <w:color w:val="000000"/>
          <w:sz w:val="28"/>
          <w:szCs w:val="28"/>
        </w:rPr>
        <w:t xml:space="preserve"> соответствием расходов лиц, замещающих государственные </w:t>
      </w:r>
      <w:r w:rsidRPr="0002389D">
        <w:rPr>
          <w:color w:val="000000"/>
          <w:sz w:val="28"/>
          <w:szCs w:val="28"/>
        </w:rPr>
        <w:lastRenderedPageBreak/>
        <w:t xml:space="preserve">должности, и иных лиц их доходам» и принимаемых в соответствии с ним нормативных правовых актов. </w:t>
      </w:r>
    </w:p>
    <w:p w:rsidR="007D3F5B" w:rsidRPr="0002389D" w:rsidRDefault="007D3F5B" w:rsidP="007D3F5B">
      <w:pPr>
        <w:ind w:firstLine="540"/>
        <w:jc w:val="both"/>
        <w:rPr>
          <w:color w:val="000000"/>
          <w:sz w:val="28"/>
          <w:szCs w:val="28"/>
        </w:rPr>
      </w:pPr>
      <w:r w:rsidRPr="0002389D">
        <w:rPr>
          <w:color w:val="000000"/>
          <w:sz w:val="28"/>
          <w:szCs w:val="28"/>
        </w:rPr>
        <w:t xml:space="preserve">11. Сведения, представляемые в соответствии с  настоящим  Положением депутатом, являются сведениями конфиденциального характера, если федеральным законом они не отнесены к сведениям, составляющим </w:t>
      </w:r>
      <w:hyperlink r:id="rId6" w:history="1">
        <w:r w:rsidRPr="0002389D">
          <w:rPr>
            <w:rStyle w:val="a3"/>
            <w:rFonts w:eastAsia="Arial"/>
            <w:color w:val="000000"/>
            <w:sz w:val="28"/>
            <w:szCs w:val="28"/>
          </w:rPr>
          <w:t>государственную тайну</w:t>
        </w:r>
      </w:hyperlink>
      <w:r w:rsidRPr="0002389D">
        <w:rPr>
          <w:color w:val="000000"/>
          <w:sz w:val="28"/>
          <w:szCs w:val="28"/>
        </w:rPr>
        <w:t xml:space="preserve">. </w:t>
      </w:r>
    </w:p>
    <w:p w:rsidR="007D3F5B" w:rsidRDefault="007D3F5B" w:rsidP="007D3F5B">
      <w:pPr>
        <w:pStyle w:val="ConsPlusNormal"/>
        <w:ind w:firstLine="540"/>
        <w:jc w:val="both"/>
        <w:rPr>
          <w:sz w:val="28"/>
          <w:szCs w:val="28"/>
        </w:rPr>
      </w:pPr>
      <w:r w:rsidRPr="00674498">
        <w:rPr>
          <w:color w:val="000000"/>
          <w:sz w:val="28"/>
          <w:szCs w:val="28"/>
        </w:rPr>
        <w:t xml:space="preserve">Подлинники справок </w:t>
      </w:r>
      <w:r w:rsidRPr="00674498">
        <w:rPr>
          <w:sz w:val="28"/>
          <w:szCs w:val="28"/>
        </w:rPr>
        <w:t>о доходах, расходах, об имуществе  и  обязательствах имущественного характера</w:t>
      </w:r>
      <w:r>
        <w:rPr>
          <w:sz w:val="28"/>
          <w:szCs w:val="28"/>
        </w:rPr>
        <w:t xml:space="preserve"> включаются  в соответствующее номенклатурное  дело Муниципального Совета сельского поселения Некрасовское.</w:t>
      </w:r>
      <w:r w:rsidRPr="00674498">
        <w:rPr>
          <w:sz w:val="28"/>
          <w:szCs w:val="28"/>
        </w:rPr>
        <w:t xml:space="preserve"> </w:t>
      </w:r>
    </w:p>
    <w:p w:rsidR="007D3F5B" w:rsidRPr="00674498" w:rsidRDefault="007D3F5B" w:rsidP="007D3F5B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Хранение номенклатурного дела </w:t>
      </w:r>
      <w:proofErr w:type="gramStart"/>
      <w:r>
        <w:rPr>
          <w:sz w:val="28"/>
          <w:szCs w:val="28"/>
        </w:rPr>
        <w:t>обеспечивается   администрацией сельского поселения Некрасовское Передача номенклатурного дела осуществляется</w:t>
      </w:r>
      <w:proofErr w:type="gramEnd"/>
      <w:r>
        <w:rPr>
          <w:sz w:val="28"/>
          <w:szCs w:val="28"/>
        </w:rPr>
        <w:t xml:space="preserve"> по  акту  приема-передачи.  </w:t>
      </w:r>
    </w:p>
    <w:bookmarkEnd w:id="5"/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  <w:r w:rsidRPr="006744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674498">
        <w:rPr>
          <w:color w:val="000000"/>
          <w:sz w:val="28"/>
          <w:szCs w:val="28"/>
        </w:rPr>
        <w:t xml:space="preserve">. Сведения о доходах, </w:t>
      </w:r>
      <w:r>
        <w:rPr>
          <w:color w:val="000000"/>
          <w:sz w:val="28"/>
          <w:szCs w:val="28"/>
        </w:rPr>
        <w:t xml:space="preserve">расходах, </w:t>
      </w:r>
      <w:r w:rsidRPr="00674498">
        <w:rPr>
          <w:color w:val="000000"/>
          <w:sz w:val="28"/>
          <w:szCs w:val="28"/>
        </w:rPr>
        <w:t>об имуществе</w:t>
      </w:r>
      <w:r>
        <w:rPr>
          <w:color w:val="000000"/>
          <w:sz w:val="28"/>
          <w:szCs w:val="28"/>
        </w:rPr>
        <w:t xml:space="preserve"> и обязательствах имущественного характера, представляемые депутатами, размещаются в  информационно-телекоммуникационной сети  Интернет и  представляются  общероссийским  средствам  массовой информации для  опубликования по  их запросам  в  п</w:t>
      </w:r>
      <w:r w:rsidRPr="00684268">
        <w:rPr>
          <w:color w:val="000000"/>
          <w:sz w:val="28"/>
          <w:szCs w:val="28"/>
        </w:rPr>
        <w:t xml:space="preserve">орядке, </w:t>
      </w:r>
      <w:r>
        <w:rPr>
          <w:color w:val="000000"/>
          <w:sz w:val="28"/>
          <w:szCs w:val="28"/>
        </w:rPr>
        <w:t xml:space="preserve">установленном  решением  Муниципального 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color w:val="0000FF"/>
          <w:sz w:val="28"/>
          <w:szCs w:val="28"/>
        </w:rPr>
        <w:t>.</w:t>
      </w: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7D3F5B" w:rsidRDefault="007D3F5B" w:rsidP="007D3F5B">
      <w:pPr>
        <w:pStyle w:val="ConsPlusNormal"/>
        <w:ind w:firstLine="540"/>
        <w:jc w:val="both"/>
        <w:rPr>
          <w:color w:val="0000FF"/>
          <w:sz w:val="28"/>
          <w:szCs w:val="28"/>
        </w:rPr>
      </w:pPr>
    </w:p>
    <w:p w:rsidR="00E05180" w:rsidRDefault="00E05180"/>
    <w:sectPr w:rsidR="00E05180" w:rsidSect="00E0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3F5B"/>
    <w:rsid w:val="007D3F5B"/>
    <w:rsid w:val="00E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F5B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F5B"/>
    <w:rPr>
      <w:rFonts w:ascii="Arial" w:eastAsia="Andale Sans UI" w:hAnsi="Arial" w:cs="Arial"/>
      <w:b/>
      <w:bCs/>
      <w:kern w:val="1"/>
      <w:sz w:val="32"/>
      <w:szCs w:val="32"/>
      <w:lang w:eastAsia="ru-RU"/>
    </w:rPr>
  </w:style>
  <w:style w:type="paragraph" w:customStyle="1" w:styleId="11">
    <w:name w:val="Абзац списка1"/>
    <w:basedOn w:val="a"/>
    <w:rsid w:val="007D3F5B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D3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7D3F5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/" TargetMode="External"/><Relationship Id="rId5" Type="http://schemas.openxmlformats.org/officeDocument/2006/relationships/hyperlink" Target="garantf1://70171682.0/" TargetMode="External"/><Relationship Id="rId4" Type="http://schemas.openxmlformats.org/officeDocument/2006/relationships/hyperlink" Target="consultantplus://offline/ref=597DC346A4B038C590ECB1243BAF6844A10695808B46B59537CF6AF895864B7A97E097A34DE1CFE623E97BVA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2016-04-21T07:29:00Z</dcterms:created>
  <dcterms:modified xsi:type="dcterms:W3CDTF">2016-04-21T07:29:00Z</dcterms:modified>
</cp:coreProperties>
</file>