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5" w:rsidRDefault="001D13D5" w:rsidP="001D13D5">
      <w:pPr>
        <w:pStyle w:val="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Р О С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И Й С К А Я   Ф Е Д Е Р А Ц И Я</w:t>
      </w:r>
    </w:p>
    <w:p w:rsidR="001D13D5" w:rsidRDefault="001D13D5" w:rsidP="001D13D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ЯРОСЛАВСКАЯ ОБЛАСТЬ</w:t>
      </w:r>
    </w:p>
    <w:p w:rsidR="001D13D5" w:rsidRDefault="001D13D5" w:rsidP="001D13D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НЕКРАСОВСКИЙ  МУНИЦИПАЛЬНЫЙ  РАЙОН</w:t>
      </w:r>
    </w:p>
    <w:p w:rsidR="001D13D5" w:rsidRDefault="001D13D5" w:rsidP="001D13D5">
      <w:pPr>
        <w:jc w:val="center"/>
        <w:rPr>
          <w:b/>
          <w:bCs/>
          <w:sz w:val="32"/>
        </w:rPr>
      </w:pPr>
    </w:p>
    <w:p w:rsidR="001D13D5" w:rsidRDefault="001D13D5" w:rsidP="001D13D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 СЕЛЬСКОГО ПОСЕЛЕНИЯ  </w:t>
      </w:r>
      <w:proofErr w:type="gramStart"/>
      <w:r>
        <w:rPr>
          <w:b/>
          <w:bCs/>
          <w:sz w:val="32"/>
        </w:rPr>
        <w:t>НЕКРАСОВСКОЕ</w:t>
      </w:r>
      <w:proofErr w:type="gramEnd"/>
    </w:p>
    <w:p w:rsidR="001D13D5" w:rsidRDefault="001D13D5" w:rsidP="001D13D5">
      <w:pPr>
        <w:tabs>
          <w:tab w:val="left" w:pos="1420"/>
        </w:tabs>
        <w:rPr>
          <w:b/>
          <w:bCs/>
          <w:sz w:val="40"/>
        </w:rPr>
      </w:pPr>
      <w:r>
        <w:rPr>
          <w:b/>
          <w:bCs/>
          <w:sz w:val="32"/>
        </w:rPr>
        <w:t xml:space="preserve">                              </w:t>
      </w:r>
      <w:r>
        <w:rPr>
          <w:b/>
          <w:bCs/>
          <w:sz w:val="40"/>
        </w:rPr>
        <w:t>ПОСТАНОВЛЕНИЕ</w:t>
      </w:r>
    </w:p>
    <w:p w:rsidR="001D13D5" w:rsidRDefault="001D13D5" w:rsidP="001D13D5">
      <w:pPr>
        <w:tabs>
          <w:tab w:val="left" w:pos="1420"/>
        </w:tabs>
        <w:rPr>
          <w:b/>
          <w:bCs/>
          <w:sz w:val="28"/>
          <w:szCs w:val="28"/>
        </w:rPr>
      </w:pPr>
    </w:p>
    <w:p w:rsidR="001D13D5" w:rsidRDefault="001D3007" w:rsidP="001D13D5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 №  110</w:t>
      </w:r>
    </w:p>
    <w:p w:rsidR="001D13D5" w:rsidRDefault="001D13D5" w:rsidP="001D13D5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D13D5" w:rsidRDefault="001D13D5" w:rsidP="001D13D5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от 25.06.2012 № 284</w:t>
      </w:r>
    </w:p>
    <w:p w:rsidR="001D13D5" w:rsidRDefault="001D13D5" w:rsidP="001D13D5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 административного регламента</w:t>
      </w:r>
    </w:p>
    <w:p w:rsidR="001D13D5" w:rsidRDefault="001D13D5" w:rsidP="001D13D5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«Оформление договоров передачи жилых помещений в собственность граждан»  </w:t>
      </w: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  <w:proofErr w:type="gramEnd"/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13D5" w:rsidRDefault="001D13D5" w:rsidP="001D13D5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Некрасовское от 25.06.2012 № 284 «Об утверждении административного регламента  предоставления муниципальной услуги   </w:t>
      </w:r>
      <w:r>
        <w:rPr>
          <w:bCs/>
          <w:sz w:val="28"/>
          <w:szCs w:val="28"/>
        </w:rPr>
        <w:t xml:space="preserve">«Оформление договоров передачи жилых помещений в собственность граждан»  </w:t>
      </w:r>
      <w:r>
        <w:rPr>
          <w:sz w:val="28"/>
          <w:szCs w:val="28"/>
        </w:rPr>
        <w:t xml:space="preserve"> следующие изменения:</w:t>
      </w:r>
    </w:p>
    <w:p w:rsidR="001D13D5" w:rsidRDefault="001D13D5" w:rsidP="001D13D5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«в постановлении и далее по тексту наименование муниципальной услуги </w:t>
      </w:r>
      <w:r>
        <w:rPr>
          <w:bCs/>
          <w:sz w:val="28"/>
          <w:szCs w:val="28"/>
        </w:rPr>
        <w:t xml:space="preserve">«Оформление договоров передачи жилых помещений в собственность граждан» изложить в следующей редакции: </w:t>
      </w:r>
      <w:r>
        <w:rPr>
          <w:sz w:val="28"/>
          <w:szCs w:val="28"/>
        </w:rPr>
        <w:t xml:space="preserve"> «Осуществление передачи (приватизации) жилого помещения в собственность гражданам»».</w:t>
      </w:r>
    </w:p>
    <w:p w:rsidR="001D13D5" w:rsidRDefault="001D13D5" w:rsidP="001D13D5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со дня его официального опубликования.</w:t>
      </w:r>
    </w:p>
    <w:p w:rsidR="001D13D5" w:rsidRDefault="001D13D5" w:rsidP="001D13D5">
      <w:pPr>
        <w:jc w:val="both"/>
        <w:rPr>
          <w:bCs/>
          <w:sz w:val="28"/>
          <w:szCs w:val="28"/>
        </w:rPr>
      </w:pPr>
    </w:p>
    <w:p w:rsidR="001D13D5" w:rsidRDefault="001D13D5" w:rsidP="001D13D5">
      <w:pPr>
        <w:jc w:val="both"/>
        <w:rPr>
          <w:bCs/>
          <w:sz w:val="28"/>
          <w:szCs w:val="28"/>
        </w:rPr>
      </w:pPr>
    </w:p>
    <w:p w:rsidR="001D13D5" w:rsidRDefault="001D13D5" w:rsidP="001D1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1D13D5" w:rsidRDefault="001D13D5" w:rsidP="001D13D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В.А.Лосев</w:t>
      </w: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/>
    <w:p w:rsidR="001D13D5" w:rsidRDefault="001D13D5" w:rsidP="001D13D5"/>
    <w:p w:rsidR="001D13D5" w:rsidRDefault="001D13D5" w:rsidP="001D13D5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D5"/>
    <w:rsid w:val="00120F72"/>
    <w:rsid w:val="001D13D5"/>
    <w:rsid w:val="001D3007"/>
    <w:rsid w:val="007C444A"/>
    <w:rsid w:val="00D7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13D5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D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2016-01-26T06:01:00Z</cp:lastPrinted>
  <dcterms:created xsi:type="dcterms:W3CDTF">2016-01-26T05:57:00Z</dcterms:created>
  <dcterms:modified xsi:type="dcterms:W3CDTF">2016-01-26T10:26:00Z</dcterms:modified>
</cp:coreProperties>
</file>