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 сельского поселения Некрасовское четвертого созыва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4303">
        <w:rPr>
          <w:rFonts w:ascii="Times New Roman" w:eastAsia="Times New Roman" w:hAnsi="Times New Roman" w:cs="Times New Roman"/>
          <w:b/>
          <w:sz w:val="28"/>
          <w:szCs w:val="28"/>
        </w:rPr>
        <w:t>22.12.2022</w:t>
      </w: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34303">
        <w:rPr>
          <w:rFonts w:ascii="Times New Roman" w:eastAsia="Times New Roman" w:hAnsi="Times New Roman" w:cs="Times New Roman"/>
          <w:b/>
          <w:sz w:val="28"/>
          <w:szCs w:val="28"/>
        </w:rPr>
        <w:t>147</w:t>
      </w:r>
      <w:bookmarkStart w:id="0" w:name="_GoBack"/>
      <w:bookmarkEnd w:id="0"/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E310D4" w:rsidRDefault="00E310D4" w:rsidP="00E310D4">
      <w:pPr>
        <w:pStyle w:val="1"/>
        <w:rPr>
          <w:b/>
          <w:bCs/>
        </w:rPr>
      </w:pPr>
    </w:p>
    <w:p w:rsidR="00654291" w:rsidRPr="00E310D4" w:rsidRDefault="00E310D4" w:rsidP="00145713">
      <w:pPr>
        <w:pStyle w:val="1"/>
        <w:rPr>
          <w:b/>
          <w:bCs/>
        </w:rPr>
      </w:pPr>
      <w:r>
        <w:rPr>
          <w:b/>
          <w:bCs/>
        </w:rPr>
        <w:t xml:space="preserve">                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Некрасовское от 19.04.2018 года </w:t>
      </w:r>
    </w:p>
    <w:p w:rsidR="00654291" w:rsidRPr="00286076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№176 «Об утверждении </w:t>
      </w:r>
      <w:r w:rsidR="00D940C0">
        <w:rPr>
          <w:rFonts w:ascii="Times New Roman" w:hAnsi="Times New Roman" w:cs="Times New Roman"/>
          <w:sz w:val="28"/>
          <w:szCs w:val="28"/>
        </w:rPr>
        <w:t>П</w:t>
      </w:r>
      <w:r w:rsidRPr="0028607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 Некрасовское</w:t>
      </w:r>
      <w:r w:rsidR="00E310D4">
        <w:rPr>
          <w:rFonts w:ascii="Times New Roman" w:hAnsi="Times New Roman" w:cs="Times New Roman"/>
          <w:sz w:val="28"/>
          <w:szCs w:val="28"/>
        </w:rPr>
        <w:t xml:space="preserve"> </w:t>
      </w:r>
      <w:r w:rsidRPr="00286076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</w:p>
    <w:p w:rsidR="00E310D4" w:rsidRDefault="00E310D4" w:rsidP="00BD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291" w:rsidRPr="00286076" w:rsidRDefault="00E310D4" w:rsidP="00E31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131-ФЗ от 06.10.2003 года «Об общих принципах организации местного самоуправления в Российской Федерации», руководствуясь Уставом сельского поселения Некрасовское Муниципальный Совет </w:t>
      </w:r>
      <w:r w:rsidR="00D940C0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654291" w:rsidRPr="00D940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291" w:rsidRPr="00286076" w:rsidRDefault="00654291" w:rsidP="001457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Внести изменения в Решение Муниципального Совета сельского поселения Некрасовское от 19.04.2018 года №176 «Об утверждении </w:t>
      </w:r>
      <w:r w:rsidR="00D940C0">
        <w:rPr>
          <w:rFonts w:ascii="Times New Roman" w:hAnsi="Times New Roman" w:cs="Times New Roman"/>
          <w:sz w:val="28"/>
          <w:szCs w:val="28"/>
        </w:rPr>
        <w:t>П</w:t>
      </w:r>
      <w:r w:rsidRPr="0028607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 Некрасовское</w:t>
      </w:r>
    </w:p>
    <w:p w:rsidR="00654291" w:rsidRPr="00286076" w:rsidRDefault="00654291" w:rsidP="001457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  <w:r w:rsidR="00D940C0">
        <w:rPr>
          <w:rFonts w:ascii="Times New Roman" w:hAnsi="Times New Roman" w:cs="Times New Roman"/>
          <w:sz w:val="28"/>
          <w:szCs w:val="28"/>
        </w:rPr>
        <w:t>»:</w:t>
      </w:r>
    </w:p>
    <w:p w:rsidR="00654291" w:rsidRPr="00286076" w:rsidRDefault="00654291" w:rsidP="00145713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860936">
        <w:rPr>
          <w:rFonts w:ascii="Times New Roman" w:hAnsi="Times New Roman" w:cs="Times New Roman"/>
          <w:sz w:val="28"/>
          <w:szCs w:val="28"/>
        </w:rPr>
        <w:t>пункт 2.16.14</w:t>
      </w:r>
      <w:r w:rsidRPr="00286076"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p w:rsidR="00E310D4" w:rsidRDefault="00860936" w:rsidP="00D640E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дл</w:t>
      </w:r>
      <w:r w:rsidR="00D640E7">
        <w:rPr>
          <w:spacing w:val="2"/>
          <w:sz w:val="28"/>
          <w:szCs w:val="28"/>
        </w:rPr>
        <w:t xml:space="preserve">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="00D640E7">
        <w:rPr>
          <w:spacing w:val="2"/>
          <w:sz w:val="28"/>
          <w:szCs w:val="28"/>
        </w:rPr>
        <w:t>антиобледенения</w:t>
      </w:r>
      <w:proofErr w:type="spellEnd"/>
      <w:r w:rsidR="00D640E7">
        <w:rPr>
          <w:spacing w:val="2"/>
          <w:sz w:val="28"/>
          <w:szCs w:val="28"/>
        </w:rPr>
        <w:t>.</w:t>
      </w:r>
    </w:p>
    <w:p w:rsidR="00145713" w:rsidRPr="00145713" w:rsidRDefault="00145713" w:rsidP="001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45713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_________</w:t>
      </w:r>
      <w:proofErr w:type="spellStart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145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860936" w:rsidRPr="002F4C75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sectPr w:rsidR="00860936" w:rsidRPr="002F4C75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1015AA"/>
    <w:rsid w:val="00140251"/>
    <w:rsid w:val="00145713"/>
    <w:rsid w:val="00171A89"/>
    <w:rsid w:val="001E08E8"/>
    <w:rsid w:val="001F039C"/>
    <w:rsid w:val="00230881"/>
    <w:rsid w:val="00286076"/>
    <w:rsid w:val="00334303"/>
    <w:rsid w:val="00342DBB"/>
    <w:rsid w:val="00362813"/>
    <w:rsid w:val="003A4F08"/>
    <w:rsid w:val="003B7F06"/>
    <w:rsid w:val="003D6897"/>
    <w:rsid w:val="00523FD1"/>
    <w:rsid w:val="005729B9"/>
    <w:rsid w:val="00654291"/>
    <w:rsid w:val="006A3C26"/>
    <w:rsid w:val="00767751"/>
    <w:rsid w:val="007A4BDB"/>
    <w:rsid w:val="007D4428"/>
    <w:rsid w:val="007E774F"/>
    <w:rsid w:val="00860936"/>
    <w:rsid w:val="009B54CF"/>
    <w:rsid w:val="00A75A4F"/>
    <w:rsid w:val="00AB1904"/>
    <w:rsid w:val="00AB2BCB"/>
    <w:rsid w:val="00B468BB"/>
    <w:rsid w:val="00BB3AFE"/>
    <w:rsid w:val="00BD5BBB"/>
    <w:rsid w:val="00C84065"/>
    <w:rsid w:val="00D640E7"/>
    <w:rsid w:val="00D940C0"/>
    <w:rsid w:val="00E310D4"/>
    <w:rsid w:val="00E3277F"/>
    <w:rsid w:val="00E67013"/>
    <w:rsid w:val="00EE60D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3</cp:revision>
  <cp:lastPrinted>2022-11-18T05:31:00Z</cp:lastPrinted>
  <dcterms:created xsi:type="dcterms:W3CDTF">2022-12-16T12:30:00Z</dcterms:created>
  <dcterms:modified xsi:type="dcterms:W3CDTF">2022-12-23T05:48:00Z</dcterms:modified>
</cp:coreProperties>
</file>