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C4017D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825" w:type="dxa"/>
            <w:shd w:val="clear" w:color="auto" w:fill="auto"/>
          </w:tcPr>
          <w:p w:rsidR="00C4017D" w:rsidRDefault="00C4017D"/>
        </w:tc>
      </w:tr>
    </w:tbl>
    <w:tbl>
      <w:tblPr>
        <w:tblStyle w:val="TableStyle1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C401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50" w:type="dxa"/>
            <w:shd w:val="clear" w:color="auto" w:fill="auto"/>
          </w:tcPr>
          <w:p w:rsidR="00C4017D" w:rsidRDefault="00CF3C95">
            <w:r>
              <w:rPr>
                <w:b/>
                <w:color w:val="003F2F"/>
                <w:sz w:val="30"/>
                <w:szCs w:val="30"/>
              </w:rPr>
              <w:t xml:space="preserve">Ведомость </w:t>
            </w:r>
            <w:proofErr w:type="gramStart"/>
            <w:r>
              <w:rPr>
                <w:b/>
                <w:color w:val="003F2F"/>
                <w:sz w:val="30"/>
                <w:szCs w:val="30"/>
              </w:rPr>
              <w:t>остатков ОС</w:t>
            </w:r>
            <w:proofErr w:type="gramEnd"/>
            <w:r>
              <w:rPr>
                <w:b/>
                <w:color w:val="003F2F"/>
                <w:sz w:val="30"/>
                <w:szCs w:val="30"/>
              </w:rPr>
              <w:t>, НМА, НПА</w:t>
            </w:r>
          </w:p>
        </w:tc>
      </w:tr>
    </w:tbl>
    <w:tbl>
      <w:tblPr>
        <w:tblStyle w:val="TableStyle2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C4017D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825" w:type="dxa"/>
            <w:shd w:val="clear" w:color="auto" w:fill="auto"/>
          </w:tcPr>
          <w:p w:rsidR="00C4017D" w:rsidRDefault="00C4017D"/>
        </w:tc>
      </w:tr>
    </w:tbl>
    <w:tbl>
      <w:tblPr>
        <w:tblStyle w:val="TableStyle3"/>
        <w:tblW w:w="5000" w:type="pct"/>
        <w:tblInd w:w="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6294"/>
        <w:gridCol w:w="2499"/>
        <w:gridCol w:w="1671"/>
      </w:tblGrid>
      <w:tr w:rsidR="00C4017D" w:rsidTr="00533B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83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C4017D" w:rsidRDefault="00CF3C95">
            <w:r>
              <w:rPr>
                <w:b/>
                <w:color w:val="003F2F"/>
                <w:szCs w:val="16"/>
              </w:rPr>
              <w:t>Счет</w:t>
            </w:r>
          </w:p>
        </w:tc>
        <w:tc>
          <w:tcPr>
            <w:tcW w:w="2499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C4017D" w:rsidRDefault="00CF3C95">
            <w:r>
              <w:rPr>
                <w:b/>
                <w:color w:val="003F2F"/>
                <w:szCs w:val="16"/>
              </w:rPr>
              <w:t>Балансовая стоимость</w:t>
            </w:r>
          </w:p>
        </w:tc>
        <w:tc>
          <w:tcPr>
            <w:tcW w:w="1671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C4017D" w:rsidRDefault="00CF3C95">
            <w:r>
              <w:rPr>
                <w:b/>
                <w:color w:val="003F2F"/>
                <w:szCs w:val="16"/>
              </w:rPr>
              <w:t>Количество</w:t>
            </w:r>
          </w:p>
        </w:tc>
      </w:tr>
      <w:tr w:rsidR="00C4017D" w:rsidTr="00533B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83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C4017D" w:rsidRDefault="00CF3C95">
            <w:r>
              <w:rPr>
                <w:b/>
                <w:color w:val="003F2F"/>
                <w:szCs w:val="16"/>
              </w:rPr>
              <w:t>КФО</w:t>
            </w:r>
          </w:p>
        </w:tc>
        <w:tc>
          <w:tcPr>
            <w:tcW w:w="2499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C4017D" w:rsidRDefault="00CF3C95">
            <w:r>
              <w:rPr>
                <w:b/>
                <w:color w:val="003F2F"/>
                <w:szCs w:val="16"/>
              </w:rPr>
              <w:t>Балансовая стоимость</w:t>
            </w:r>
          </w:p>
        </w:tc>
        <w:tc>
          <w:tcPr>
            <w:tcW w:w="1671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C4017D" w:rsidRDefault="00CF3C95">
            <w:r>
              <w:rPr>
                <w:b/>
                <w:color w:val="003F2F"/>
                <w:szCs w:val="16"/>
              </w:rPr>
              <w:t>Количество</w:t>
            </w:r>
          </w:p>
        </w:tc>
      </w:tr>
      <w:tr w:rsidR="00C4017D" w:rsidTr="00533B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83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C4017D" w:rsidRDefault="00CF3C95">
            <w:r>
              <w:rPr>
                <w:b/>
                <w:color w:val="003F2F"/>
                <w:szCs w:val="16"/>
              </w:rPr>
              <w:t>КПС</w:t>
            </w:r>
          </w:p>
        </w:tc>
        <w:tc>
          <w:tcPr>
            <w:tcW w:w="2499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C4017D" w:rsidRDefault="00CF3C95">
            <w:r>
              <w:rPr>
                <w:b/>
                <w:color w:val="003F2F"/>
                <w:szCs w:val="16"/>
              </w:rPr>
              <w:t>Балансовая стоимость</w:t>
            </w:r>
          </w:p>
        </w:tc>
        <w:tc>
          <w:tcPr>
            <w:tcW w:w="1671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C4017D" w:rsidRDefault="00CF3C95">
            <w:r>
              <w:rPr>
                <w:b/>
                <w:color w:val="003F2F"/>
                <w:szCs w:val="16"/>
              </w:rPr>
              <w:t>Количество</w:t>
            </w:r>
          </w:p>
        </w:tc>
      </w:tr>
      <w:tr w:rsidR="00C4017D" w:rsidTr="00533B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83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C4017D" w:rsidRDefault="00CF3C95">
            <w:proofErr w:type="spellStart"/>
            <w:r>
              <w:rPr>
                <w:b/>
                <w:color w:val="003F2F"/>
                <w:szCs w:val="16"/>
              </w:rPr>
              <w:t>ЦМО</w:t>
            </w:r>
            <w:proofErr w:type="gramStart"/>
            <w:r>
              <w:rPr>
                <w:b/>
                <w:color w:val="003F2F"/>
                <w:szCs w:val="16"/>
              </w:rPr>
              <w:t>.С</w:t>
            </w:r>
            <w:proofErr w:type="gramEnd"/>
            <w:r>
              <w:rPr>
                <w:b/>
                <w:color w:val="003F2F"/>
                <w:szCs w:val="16"/>
              </w:rPr>
              <w:t>отрудник</w:t>
            </w:r>
            <w:proofErr w:type="spellEnd"/>
          </w:p>
        </w:tc>
        <w:tc>
          <w:tcPr>
            <w:tcW w:w="2499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C4017D" w:rsidRDefault="00CF3C95">
            <w:r>
              <w:rPr>
                <w:b/>
                <w:color w:val="003F2F"/>
                <w:szCs w:val="16"/>
              </w:rPr>
              <w:t>Балансовая стоимость</w:t>
            </w:r>
          </w:p>
        </w:tc>
        <w:tc>
          <w:tcPr>
            <w:tcW w:w="1671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C4017D" w:rsidRDefault="00CF3C95">
            <w:r>
              <w:rPr>
                <w:b/>
                <w:color w:val="003F2F"/>
                <w:szCs w:val="16"/>
              </w:rPr>
              <w:t>Количество</w:t>
            </w:r>
          </w:p>
        </w:tc>
      </w:tr>
      <w:tr w:rsidR="00C4017D" w:rsidTr="00533B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83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C4017D" w:rsidRDefault="00CF3C95">
            <w:proofErr w:type="spellStart"/>
            <w:r>
              <w:rPr>
                <w:b/>
                <w:color w:val="003F2F"/>
                <w:szCs w:val="16"/>
              </w:rPr>
              <w:t>ЦМО</w:t>
            </w:r>
            <w:proofErr w:type="gramStart"/>
            <w:r>
              <w:rPr>
                <w:b/>
                <w:color w:val="003F2F"/>
                <w:szCs w:val="16"/>
              </w:rPr>
              <w:t>.М</w:t>
            </w:r>
            <w:proofErr w:type="gramEnd"/>
            <w:r>
              <w:rPr>
                <w:b/>
                <w:color w:val="003F2F"/>
                <w:szCs w:val="16"/>
              </w:rPr>
              <w:t>есто</w:t>
            </w:r>
            <w:proofErr w:type="spellEnd"/>
            <w:r>
              <w:rPr>
                <w:b/>
                <w:color w:val="003F2F"/>
                <w:szCs w:val="16"/>
              </w:rPr>
              <w:t xml:space="preserve"> хранения</w:t>
            </w:r>
          </w:p>
        </w:tc>
        <w:tc>
          <w:tcPr>
            <w:tcW w:w="2499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C4017D" w:rsidRDefault="00CF3C95">
            <w:r>
              <w:rPr>
                <w:b/>
                <w:color w:val="003F2F"/>
                <w:szCs w:val="16"/>
              </w:rPr>
              <w:t>Балансовая стоимость</w:t>
            </w:r>
          </w:p>
        </w:tc>
        <w:tc>
          <w:tcPr>
            <w:tcW w:w="1671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C4017D" w:rsidRDefault="00CF3C95">
            <w:r>
              <w:rPr>
                <w:b/>
                <w:color w:val="003F2F"/>
                <w:szCs w:val="16"/>
              </w:rPr>
              <w:t>Количество</w:t>
            </w:r>
          </w:p>
        </w:tc>
      </w:tr>
      <w:tr w:rsidR="00C4017D" w:rsidTr="00533B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C4017D" w:rsidRDefault="00CF3C95">
            <w:r>
              <w:rPr>
                <w:b/>
                <w:color w:val="003F2F"/>
                <w:szCs w:val="16"/>
              </w:rPr>
              <w:t xml:space="preserve">№ </w:t>
            </w:r>
            <w:proofErr w:type="gramStart"/>
            <w:r>
              <w:rPr>
                <w:b/>
                <w:color w:val="003F2F"/>
                <w:szCs w:val="16"/>
              </w:rPr>
              <w:t>п</w:t>
            </w:r>
            <w:proofErr w:type="gramEnd"/>
            <w:r>
              <w:rPr>
                <w:b/>
                <w:color w:val="003F2F"/>
                <w:szCs w:val="16"/>
              </w:rPr>
              <w:t>/п</w:t>
            </w:r>
          </w:p>
        </w:tc>
        <w:tc>
          <w:tcPr>
            <w:tcW w:w="62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C4017D" w:rsidRDefault="00CF3C95">
            <w:r>
              <w:rPr>
                <w:b/>
                <w:color w:val="003F2F"/>
                <w:szCs w:val="16"/>
              </w:rPr>
              <w:t>Основное средство</w:t>
            </w:r>
          </w:p>
        </w:tc>
        <w:tc>
          <w:tcPr>
            <w:tcW w:w="2499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C4017D" w:rsidRDefault="00CF3C95">
            <w:r>
              <w:rPr>
                <w:b/>
                <w:color w:val="003F2F"/>
                <w:szCs w:val="16"/>
              </w:rPr>
              <w:t>Балансовая стоимость</w:t>
            </w:r>
          </w:p>
        </w:tc>
        <w:tc>
          <w:tcPr>
            <w:tcW w:w="1671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C4017D" w:rsidRDefault="00CF3C95">
            <w:r>
              <w:rPr>
                <w:b/>
                <w:color w:val="003F2F"/>
                <w:szCs w:val="16"/>
              </w:rPr>
              <w:t>Количество</w:t>
            </w:r>
          </w:p>
        </w:tc>
      </w:tr>
      <w:tr w:rsidR="00C4017D" w:rsidTr="00533B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83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  <w:tcMar>
              <w:left w:w="0" w:type="dxa"/>
            </w:tcMar>
          </w:tcPr>
          <w:p w:rsidR="00C4017D" w:rsidRDefault="00CF3C95">
            <w:r>
              <w:rPr>
                <w:b/>
                <w:color w:val="003F2F"/>
                <w:szCs w:val="16"/>
              </w:rPr>
              <w:t>21.36, Инвентарь производственный и хозяйственный – иное движимое имущество</w:t>
            </w:r>
          </w:p>
        </w:tc>
        <w:tc>
          <w:tcPr>
            <w:tcW w:w="24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C4017D" w:rsidRDefault="00CF3C95">
            <w:pPr>
              <w:jc w:val="right"/>
            </w:pPr>
            <w:r>
              <w:rPr>
                <w:b/>
                <w:color w:val="003F2F"/>
                <w:szCs w:val="16"/>
              </w:rPr>
              <w:t>9 140,00</w:t>
            </w:r>
          </w:p>
        </w:tc>
        <w:tc>
          <w:tcPr>
            <w:tcW w:w="16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C4017D" w:rsidRDefault="00CF3C95">
            <w:pPr>
              <w:jc w:val="right"/>
            </w:pPr>
            <w:r>
              <w:rPr>
                <w:b/>
                <w:color w:val="003F2F"/>
                <w:szCs w:val="16"/>
              </w:rPr>
              <w:t>5</w:t>
            </w:r>
          </w:p>
        </w:tc>
      </w:tr>
      <w:tr w:rsidR="00C4017D" w:rsidTr="00533B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C4017D" w:rsidRDefault="00CF3C95">
            <w:pPr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2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C4017D" w:rsidRDefault="00CF3C95">
            <w:r>
              <w:rPr>
                <w:sz w:val="14"/>
                <w:szCs w:val="14"/>
              </w:rPr>
              <w:t>Стол рабочий</w:t>
            </w:r>
          </w:p>
        </w:tc>
        <w:tc>
          <w:tcPr>
            <w:tcW w:w="24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C4017D" w:rsidRDefault="00CF3C95">
            <w:pPr>
              <w:jc w:val="right"/>
            </w:pPr>
            <w:r>
              <w:rPr>
                <w:sz w:val="14"/>
                <w:szCs w:val="14"/>
              </w:rPr>
              <w:t>2 900,00</w:t>
            </w:r>
          </w:p>
        </w:tc>
        <w:tc>
          <w:tcPr>
            <w:tcW w:w="16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C4017D" w:rsidRDefault="00CF3C95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C4017D" w:rsidTr="00533B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C4017D" w:rsidRDefault="00CF3C95">
            <w:pPr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2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C4017D" w:rsidRDefault="00CF3C95">
            <w:r>
              <w:rPr>
                <w:sz w:val="14"/>
                <w:szCs w:val="14"/>
              </w:rPr>
              <w:t>Стол угловой</w:t>
            </w:r>
          </w:p>
        </w:tc>
        <w:tc>
          <w:tcPr>
            <w:tcW w:w="24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C4017D" w:rsidRDefault="00CF3C95">
            <w:pPr>
              <w:jc w:val="right"/>
            </w:pPr>
            <w:r>
              <w:rPr>
                <w:sz w:val="14"/>
                <w:szCs w:val="14"/>
              </w:rPr>
              <w:t>1 560,00</w:t>
            </w:r>
          </w:p>
        </w:tc>
        <w:tc>
          <w:tcPr>
            <w:tcW w:w="16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C4017D" w:rsidRDefault="00CF3C95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C4017D" w:rsidTr="00533B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C4017D" w:rsidRDefault="00CF3C95">
            <w:pPr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2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C4017D" w:rsidRDefault="00CF3C95">
            <w:r>
              <w:rPr>
                <w:sz w:val="14"/>
                <w:szCs w:val="14"/>
              </w:rPr>
              <w:t>Стол угловой</w:t>
            </w:r>
          </w:p>
        </w:tc>
        <w:tc>
          <w:tcPr>
            <w:tcW w:w="24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C4017D" w:rsidRDefault="00CF3C95">
            <w:pPr>
              <w:jc w:val="right"/>
            </w:pPr>
            <w:r>
              <w:rPr>
                <w:sz w:val="14"/>
                <w:szCs w:val="14"/>
              </w:rPr>
              <w:t>1 560,00</w:t>
            </w:r>
          </w:p>
        </w:tc>
        <w:tc>
          <w:tcPr>
            <w:tcW w:w="16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C4017D" w:rsidRDefault="00CF3C95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C4017D" w:rsidTr="00533B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C4017D" w:rsidRDefault="00CF3C95">
            <w:pPr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2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C4017D" w:rsidRDefault="00CF3C95">
            <w:r>
              <w:rPr>
                <w:sz w:val="14"/>
                <w:szCs w:val="14"/>
              </w:rPr>
              <w:t>Стол угловой</w:t>
            </w:r>
          </w:p>
        </w:tc>
        <w:tc>
          <w:tcPr>
            <w:tcW w:w="24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C4017D" w:rsidRDefault="00CF3C95">
            <w:pPr>
              <w:jc w:val="right"/>
            </w:pPr>
            <w:r>
              <w:rPr>
                <w:sz w:val="14"/>
                <w:szCs w:val="14"/>
              </w:rPr>
              <w:t>1 560,00</w:t>
            </w:r>
          </w:p>
        </w:tc>
        <w:tc>
          <w:tcPr>
            <w:tcW w:w="16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C4017D" w:rsidRDefault="00CF3C95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C4017D" w:rsidTr="00533B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C4017D" w:rsidRDefault="00CF3C95">
            <w:pPr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2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C4017D" w:rsidRDefault="00CF3C95">
            <w:r>
              <w:rPr>
                <w:sz w:val="14"/>
                <w:szCs w:val="14"/>
              </w:rPr>
              <w:t>Стол угловой</w:t>
            </w:r>
          </w:p>
        </w:tc>
        <w:tc>
          <w:tcPr>
            <w:tcW w:w="24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C4017D" w:rsidRDefault="00CF3C95">
            <w:pPr>
              <w:jc w:val="right"/>
            </w:pPr>
            <w:r>
              <w:rPr>
                <w:sz w:val="14"/>
                <w:szCs w:val="14"/>
              </w:rPr>
              <w:t>1 560,00</w:t>
            </w:r>
          </w:p>
        </w:tc>
        <w:tc>
          <w:tcPr>
            <w:tcW w:w="16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C4017D" w:rsidRDefault="00CF3C95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C4017D" w:rsidTr="00533B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83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  <w:tcMar>
              <w:left w:w="0" w:type="dxa"/>
            </w:tcMar>
          </w:tcPr>
          <w:p w:rsidR="00C4017D" w:rsidRDefault="00CF3C95">
            <w:r>
              <w:rPr>
                <w:b/>
                <w:color w:val="003F2F"/>
                <w:szCs w:val="16"/>
              </w:rPr>
              <w:t>21.38, Прочие основные средства – иное движимое имущество</w:t>
            </w:r>
          </w:p>
        </w:tc>
        <w:tc>
          <w:tcPr>
            <w:tcW w:w="24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C4017D" w:rsidRDefault="00CF3C95">
            <w:pPr>
              <w:jc w:val="right"/>
            </w:pPr>
            <w:r>
              <w:rPr>
                <w:b/>
                <w:color w:val="003F2F"/>
                <w:szCs w:val="16"/>
              </w:rPr>
              <w:t>1 100,00</w:t>
            </w:r>
          </w:p>
        </w:tc>
        <w:tc>
          <w:tcPr>
            <w:tcW w:w="16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C4017D" w:rsidRDefault="00CF3C95">
            <w:pPr>
              <w:jc w:val="right"/>
            </w:pPr>
            <w:r>
              <w:rPr>
                <w:b/>
                <w:color w:val="003F2F"/>
                <w:szCs w:val="16"/>
              </w:rPr>
              <w:t>1</w:t>
            </w:r>
          </w:p>
        </w:tc>
      </w:tr>
      <w:tr w:rsidR="00C4017D" w:rsidTr="00533B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C4017D" w:rsidRDefault="00CF3C95">
            <w:pPr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2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C4017D" w:rsidRDefault="00CF3C95">
            <w:r>
              <w:rPr>
                <w:sz w:val="14"/>
                <w:szCs w:val="14"/>
              </w:rPr>
              <w:t>Герб СП Некрасовское</w:t>
            </w:r>
          </w:p>
        </w:tc>
        <w:tc>
          <w:tcPr>
            <w:tcW w:w="24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C4017D" w:rsidRDefault="00CF3C95">
            <w:pPr>
              <w:jc w:val="right"/>
            </w:pPr>
            <w:r>
              <w:rPr>
                <w:sz w:val="14"/>
                <w:szCs w:val="14"/>
              </w:rPr>
              <w:t>1 100,00</w:t>
            </w:r>
          </w:p>
        </w:tc>
        <w:tc>
          <w:tcPr>
            <w:tcW w:w="16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C4017D" w:rsidRDefault="00CF3C95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C4017D" w:rsidTr="00533B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83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C4017D" w:rsidRDefault="00CF3C95">
            <w:r>
              <w:rPr>
                <w:b/>
                <w:color w:val="003F2F"/>
                <w:szCs w:val="16"/>
              </w:rPr>
              <w:t>Итого</w:t>
            </w:r>
          </w:p>
        </w:tc>
        <w:tc>
          <w:tcPr>
            <w:tcW w:w="249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C4017D" w:rsidRDefault="00CF3C95">
            <w:pPr>
              <w:jc w:val="right"/>
            </w:pPr>
            <w:r>
              <w:rPr>
                <w:b/>
                <w:color w:val="003F2F"/>
                <w:szCs w:val="16"/>
              </w:rPr>
              <w:t>10 240,00</w:t>
            </w:r>
          </w:p>
        </w:tc>
        <w:tc>
          <w:tcPr>
            <w:tcW w:w="167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C4017D" w:rsidRDefault="00CF3C95">
            <w:pPr>
              <w:jc w:val="right"/>
            </w:pPr>
            <w:r>
              <w:rPr>
                <w:b/>
                <w:color w:val="003F2F"/>
                <w:szCs w:val="16"/>
              </w:rPr>
              <w:t>6</w:t>
            </w:r>
          </w:p>
        </w:tc>
      </w:tr>
    </w:tbl>
    <w:tbl>
      <w:tblPr>
        <w:tblStyle w:val="TableStyle4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C4017D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825" w:type="dxa"/>
            <w:shd w:val="clear" w:color="auto" w:fill="auto"/>
          </w:tcPr>
          <w:p w:rsidR="00C4017D" w:rsidRDefault="00C4017D"/>
        </w:tc>
      </w:tr>
    </w:tbl>
    <w:tbl>
      <w:tblPr>
        <w:tblStyle w:val="TableStyle5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3"/>
        <w:gridCol w:w="3862"/>
        <w:gridCol w:w="283"/>
        <w:gridCol w:w="1771"/>
        <w:gridCol w:w="264"/>
        <w:gridCol w:w="3278"/>
      </w:tblGrid>
      <w:tr w:rsidR="00C4017D" w:rsidTr="00533B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1" w:type="dxa"/>
            <w:gridSpan w:val="6"/>
            <w:shd w:val="clear" w:color="auto" w:fill="auto"/>
          </w:tcPr>
          <w:p w:rsidR="00C4017D" w:rsidRDefault="00C4017D"/>
        </w:tc>
      </w:tr>
      <w:tr w:rsidR="00C4017D" w:rsidTr="00533B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3" w:type="dxa"/>
            <w:shd w:val="clear" w:color="auto" w:fill="auto"/>
          </w:tcPr>
          <w:p w:rsidR="00C4017D" w:rsidRDefault="00C4017D"/>
        </w:tc>
        <w:tc>
          <w:tcPr>
            <w:tcW w:w="3862" w:type="dxa"/>
            <w:shd w:val="clear" w:color="auto" w:fill="auto"/>
          </w:tcPr>
          <w:p w:rsidR="00C4017D" w:rsidRDefault="00C4017D"/>
        </w:tc>
        <w:tc>
          <w:tcPr>
            <w:tcW w:w="283" w:type="dxa"/>
            <w:shd w:val="clear" w:color="auto" w:fill="auto"/>
          </w:tcPr>
          <w:p w:rsidR="00C4017D" w:rsidRDefault="00C4017D"/>
        </w:tc>
        <w:tc>
          <w:tcPr>
            <w:tcW w:w="1771" w:type="dxa"/>
            <w:shd w:val="clear" w:color="auto" w:fill="auto"/>
          </w:tcPr>
          <w:p w:rsidR="00C4017D" w:rsidRDefault="00C4017D"/>
        </w:tc>
        <w:tc>
          <w:tcPr>
            <w:tcW w:w="264" w:type="dxa"/>
            <w:shd w:val="clear" w:color="auto" w:fill="auto"/>
          </w:tcPr>
          <w:p w:rsidR="00C4017D" w:rsidRDefault="00C4017D"/>
        </w:tc>
        <w:tc>
          <w:tcPr>
            <w:tcW w:w="3278" w:type="dxa"/>
            <w:shd w:val="clear" w:color="auto" w:fill="auto"/>
          </w:tcPr>
          <w:p w:rsidR="00C4017D" w:rsidRDefault="00C4017D"/>
        </w:tc>
      </w:tr>
    </w:tbl>
    <w:p w:rsidR="00CF3C95" w:rsidRDefault="00CF3C95">
      <w:bookmarkStart w:id="0" w:name="_GoBack"/>
      <w:bookmarkEnd w:id="0"/>
    </w:p>
    <w:sectPr w:rsidR="00CF3C95">
      <w:pgSz w:w="11907" w:h="16839"/>
      <w:pgMar w:top="567" w:right="340" w:bottom="567" w:left="2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017D"/>
    <w:rsid w:val="00533B6E"/>
    <w:rsid w:val="00C4017D"/>
    <w:rsid w:val="00C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Кузнецова ВВ</cp:lastModifiedBy>
  <cp:revision>3</cp:revision>
  <dcterms:created xsi:type="dcterms:W3CDTF">2024-01-05T12:20:00Z</dcterms:created>
  <dcterms:modified xsi:type="dcterms:W3CDTF">2024-01-05T12:20:00Z</dcterms:modified>
</cp:coreProperties>
</file>