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0" w:rsidRPr="00F637F0" w:rsidRDefault="00F637F0" w:rsidP="00F6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 Ф Е Д Е Р А Л Ь Н А Я</w:t>
      </w:r>
    </w:p>
    <w:p w:rsidR="00F637F0" w:rsidRPr="00F637F0" w:rsidRDefault="00F637F0" w:rsidP="00F6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proofErr w:type="gramStart"/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Л А В С К А Я   О Б Л А С Т Ь</w:t>
      </w:r>
    </w:p>
    <w:p w:rsidR="00F637F0" w:rsidRPr="00F637F0" w:rsidRDefault="00F637F0" w:rsidP="00F6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F637F0" w:rsidRPr="00F637F0" w:rsidRDefault="00F637F0" w:rsidP="00F6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F637F0" w:rsidRPr="00F637F0" w:rsidRDefault="00F637F0" w:rsidP="00F6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637F0" w:rsidRPr="00F637F0" w:rsidRDefault="00F637F0" w:rsidP="00F6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08.11.2021 г.  № 293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gramStart"/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2021 года 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 решением Муниципального Совета  сельского поселения Некрасовское № 60 от 24.12.2020 г. «О бюджете сельского поселения Некрасовское на 2021 год и на плановый период 2022 и 2023 г.»,  № 38 от 06.05.2010 года   «О бюджетном процессе  в сельском поселении Некрасовское», руководствуясь Уставом сельского поселения Некрасовское администрация сельского поселения Некрасовское</w:t>
      </w:r>
      <w:proofErr w:type="gramEnd"/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637F0" w:rsidRPr="00F637F0" w:rsidRDefault="00F637F0" w:rsidP="00F6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исполнение бюджета сельского поселения Некрасовское за 9 месяцев 2021 года по доходам в сумме 44 864 791 рубль 11 копеек, по расходам в сумме 44 449 052 рубля 91 копейка профицит  бюджета на 01.10.2021 года составил 415 738 рублей 20 копеек.</w:t>
      </w:r>
    </w:p>
    <w:p w:rsidR="00F637F0" w:rsidRPr="00F637F0" w:rsidRDefault="00F637F0" w:rsidP="00F6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 момента подписания.</w:t>
      </w:r>
    </w:p>
    <w:p w:rsidR="00F637F0" w:rsidRPr="00F637F0" w:rsidRDefault="00F637F0" w:rsidP="00F6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F6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Приложение №1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постановлению администрации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сельского поселения </w:t>
      </w:r>
      <w:proofErr w:type="gramStart"/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</w:t>
      </w:r>
      <w:proofErr w:type="gramEnd"/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от 08.11.2021  № 293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сельского поселения Некрасовское</w:t>
      </w:r>
    </w:p>
    <w:p w:rsidR="00F637F0" w:rsidRPr="00F637F0" w:rsidRDefault="00F637F0" w:rsidP="00F6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доходам за 9 месяцев 2021 года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096"/>
        <w:gridCol w:w="1717"/>
        <w:gridCol w:w="1684"/>
        <w:gridCol w:w="816"/>
      </w:tblGrid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</w:t>
            </w:r>
            <w:proofErr w:type="spellEnd"/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план 2021 г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исполнено</w:t>
            </w:r>
          </w:p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9 м-в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исполнен.</w:t>
            </w:r>
          </w:p>
        </w:tc>
      </w:tr>
      <w:tr w:rsidR="00F637F0" w:rsidRPr="00F637F0" w:rsidTr="00CC442E">
        <w:trPr>
          <w:trHeight w:val="4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23 885 000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13 754 770,09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57,6</w:t>
            </w:r>
          </w:p>
        </w:tc>
      </w:tr>
      <w:tr w:rsidR="00F637F0" w:rsidRPr="00F637F0" w:rsidTr="00CC442E">
        <w:trPr>
          <w:trHeight w:val="4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182 1 01 00000 00 0000 000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637F0">
              <w:rPr>
                <w:rFonts w:ascii="Times New Roman" w:eastAsia="Times New Roman" w:hAnsi="Times New Roman" w:cs="Times New Roman"/>
                <w:b/>
              </w:rPr>
              <w:t>3 205 000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2 342 865,89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73,1</w:t>
            </w: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182 1 01 02000 01 0000 110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3 205 000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2 342 865,89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100 1 03 00000 00 0000 000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637F0">
              <w:rPr>
                <w:rFonts w:ascii="Times New Roman" w:eastAsia="Times New Roman" w:hAnsi="Times New Roman" w:cs="Times New Roman"/>
                <w:b/>
              </w:rPr>
              <w:t>3 861 000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2 863 205,94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74,2</w:t>
            </w: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100 1 03 02000 01 0000 110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Акцизы на автомобильный </w:t>
            </w:r>
            <w:proofErr w:type="gramStart"/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  <w:proofErr w:type="gramEnd"/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3 861 000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2 863 205,94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182 1 05 00000 00 0000 000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637F0">
              <w:rPr>
                <w:rFonts w:ascii="Times New Roman" w:eastAsia="Times New Roman" w:hAnsi="Times New Roman" w:cs="Times New Roman"/>
                <w:b/>
              </w:rPr>
              <w:t>46 000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60 441,30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182 1 05 03000 01 0000 110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46 000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60 441,30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182 1 06 00000 00 0000 000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637F0">
              <w:rPr>
                <w:rFonts w:ascii="Times New Roman" w:eastAsia="Times New Roman" w:hAnsi="Times New Roman" w:cs="Times New Roman"/>
                <w:b/>
              </w:rPr>
              <w:t>16 023 000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7 833 416,54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48,9</w:t>
            </w: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2 772 000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344 118,93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182 1 06 06000 10 0000 110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13 251 000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7 507 152,09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182 1 09 04053 10 2100 110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01.01.2006 года)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-17 854,48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000 1 11 00000 00 0000 000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637F0">
              <w:rPr>
                <w:rFonts w:ascii="Times New Roman" w:eastAsia="Times New Roman" w:hAnsi="Times New Roman" w:cs="Times New Roman"/>
                <w:b/>
              </w:rPr>
              <w:t>377 000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267 346,01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70,9</w:t>
            </w: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836 111 09045 10 0000 120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377 000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267 346,01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000 114 00000 00 0000 000</w:t>
            </w:r>
          </w:p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637F0">
              <w:rPr>
                <w:rFonts w:ascii="Times New Roman" w:eastAsia="Times New Roman" w:hAnsi="Times New Roman" w:cs="Times New Roman"/>
                <w:b/>
              </w:rPr>
              <w:t>363 000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362 530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836 114 06000 10 0000 430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236 000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236 000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836 114 02053 10 </w:t>
            </w: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0000 410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 от продажи дома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116 000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115 750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836 114 02053 10 0000 440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Доход от сдачи в металлолом машины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11 000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10 780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000 116 00000 00 0000 000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доходы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637F0">
              <w:rPr>
                <w:rFonts w:ascii="Times New Roman" w:eastAsia="Times New Roman" w:hAnsi="Times New Roman" w:cs="Times New Roman"/>
                <w:b/>
              </w:rPr>
              <w:t>10 000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14 239,89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836 116 90000 10 0000 140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14 239,89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000 117 00000 00 0000 000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 бюджета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9 724,52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000 117 05050 10 0000 180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9 724,52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949 116 00000 00 0000 000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Административные штрафы, установленные законами субъектов РФ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1 000,00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949 114602020 02 0000 140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За нарушение муниципальных правовых актов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000 200 00000 00 0000 000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92 058 635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31 110 021,02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33,8</w:t>
            </w: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000 202 00000 00 0000 000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92 058 635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31 110 021,02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000 202 01000 00 0000 150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10 530 000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7 921 000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000 202 19999 10 1004 150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60 000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000 202 01000 00 0000 150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2 100 000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936 006,76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</w:tr>
      <w:tr w:rsidR="00F637F0" w:rsidRPr="00F637F0" w:rsidTr="00CC442E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000 202 25555 10 0000 150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5 402 612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5 392 174,79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637F0" w:rsidRPr="00F637F0" w:rsidTr="00CC442E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000 202 20299 10 0000 150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за счет средств, поступивших от государственной корпорации – Фонда содействия реформированию ЖКХ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62 777 770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12 556 416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637F0" w:rsidRPr="00F637F0" w:rsidTr="00CC442E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000 202 20302 10 0000 150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за счет средств бюджетов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2 484 954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497 024,78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000 202 29999 00 0000 150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(борщевик)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1 824 096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1 824 095,92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000 202 20041 10 </w:t>
            </w: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бюджетам сельских </w:t>
            </w: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 на ремонт и содержание дорог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lastRenderedPageBreak/>
              <w:t>6 275 718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1 983 302,77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000 202 25497 00 0000 150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реализ</w:t>
            </w:r>
            <w:proofErr w:type="spellEnd"/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proofErr w:type="spellEnd"/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. по </w:t>
            </w:r>
            <w:proofErr w:type="spellStart"/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обесп</w:t>
            </w:r>
            <w:proofErr w:type="spellEnd"/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. жильем молодых семей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353 568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000 202 29999 10 2004 150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49 917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000 202 29999 10 2032 150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(площадка)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637F0">
              <w:rPr>
                <w:rFonts w:ascii="Times New Roman" w:eastAsia="Times New Roman" w:hAnsi="Times New Roman" w:cs="Times New Roman"/>
              </w:rPr>
              <w:t>200 000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7F0" w:rsidRPr="00F637F0" w:rsidTr="00CC442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115 943 635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44 864 791,11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38,7</w:t>
            </w:r>
          </w:p>
        </w:tc>
      </w:tr>
    </w:tbl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2</w:t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сельского поселения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Некрасовское от 08.11.2021  № 293 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7F0" w:rsidRPr="00F637F0" w:rsidRDefault="00F637F0" w:rsidP="00F6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Исполнение бюджета сельского поселения Некрасовское по расходам за 9 месяцев 2021 года 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(рублей)</w:t>
      </w: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747"/>
        <w:gridCol w:w="4606"/>
        <w:gridCol w:w="1813"/>
        <w:gridCol w:w="1731"/>
        <w:gridCol w:w="679"/>
      </w:tblGrid>
      <w:tr w:rsidR="00F637F0" w:rsidRPr="00F637F0" w:rsidTr="00CC442E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Наименование  раздела</w:t>
            </w:r>
          </w:p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</w:t>
            </w:r>
            <w:proofErr w:type="spellEnd"/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план 2021 г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исполнено</w:t>
            </w:r>
          </w:p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9 месяцев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</w:p>
        </w:tc>
      </w:tr>
      <w:tr w:rsidR="00F637F0" w:rsidRPr="00F637F0" w:rsidTr="00CC442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18 210 105,43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13 030 236,27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71,5</w:t>
            </w:r>
          </w:p>
        </w:tc>
      </w:tr>
      <w:tr w:rsidR="00F637F0" w:rsidRPr="00F637F0" w:rsidTr="00CC442E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</w:t>
            </w: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  <w:lang w:eastAsia="ru-RU"/>
              </w:rPr>
              <w:t>г</w:t>
            </w: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1 200 000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850 282,80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F637F0" w:rsidRPr="00F637F0" w:rsidTr="00CC442E">
        <w:trPr>
          <w:trHeight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F637F0" w:rsidRPr="00F637F0" w:rsidTr="00CC442E">
        <w:trPr>
          <w:trHeight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8 932 000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6 174 654,46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F637F0" w:rsidRPr="00F637F0" w:rsidTr="00CC442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7F0" w:rsidRPr="00F637F0" w:rsidTr="00CC442E">
        <w:trPr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7 938 105,43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5 952 799,01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637F0" w:rsidRPr="00F637F0" w:rsidTr="00CC442E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637F0">
              <w:rPr>
                <w:rFonts w:ascii="Times New Roman" w:eastAsia="Calibri" w:hAnsi="Times New Roman" w:cs="Times New Roman"/>
                <w:b/>
              </w:rPr>
              <w:t>25 000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Calibri" w:eastAsia="Calibri" w:hAnsi="Calibri" w:cs="Times New Roman"/>
              </w:rPr>
            </w:pPr>
            <w:r w:rsidRPr="00F637F0">
              <w:rPr>
                <w:rFonts w:ascii="Calibri" w:eastAsia="Calibri" w:hAnsi="Calibri" w:cs="Times New Roman"/>
              </w:rPr>
              <w:t>9</w:t>
            </w:r>
          </w:p>
        </w:tc>
      </w:tr>
      <w:tr w:rsidR="00F637F0" w:rsidRPr="00F637F0" w:rsidTr="00CC442E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9,20314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7F0" w:rsidRPr="00F637F0" w:rsidTr="00CC442E">
        <w:trPr>
          <w:trHeight w:val="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Calibri" w:eastAsia="Calibri" w:hAnsi="Calibri" w:cs="Times New Roman"/>
              </w:rPr>
            </w:pPr>
            <w:r w:rsidRPr="00F637F0">
              <w:rPr>
                <w:rFonts w:ascii="Calibri" w:eastAsia="Calibri" w:hAnsi="Calibri" w:cs="Times New Roman"/>
              </w:rPr>
              <w:t>11,9</w:t>
            </w:r>
          </w:p>
        </w:tc>
      </w:tr>
      <w:tr w:rsidR="00F637F0" w:rsidRPr="00F637F0" w:rsidTr="00CC442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19 527 150,74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11 160 678,30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57,2</w:t>
            </w:r>
          </w:p>
        </w:tc>
      </w:tr>
      <w:tr w:rsidR="00F637F0" w:rsidRPr="00F637F0" w:rsidTr="00CC442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19 527 150,74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11 160 678,30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7F0" w:rsidRPr="00F637F0" w:rsidTr="00CC442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Calibri" w:hAnsi="Times New Roman" w:cs="Times New Roman"/>
                <w:b/>
              </w:rPr>
              <w:t>Поддержка малого и среднего бизнеса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49 917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7F0" w:rsidRPr="00F637F0" w:rsidTr="00CC442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Calibri" w:hAnsi="Times New Roman" w:cs="Times New Roman"/>
              </w:rPr>
              <w:t>Поддержка малого и среднего бизнеса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49 917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7F0" w:rsidRPr="00F637F0" w:rsidTr="00CC442E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79 570 804,70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19 790 051,83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</w:t>
            </w:r>
          </w:p>
        </w:tc>
      </w:tr>
      <w:tr w:rsidR="00F637F0" w:rsidRPr="00F637F0" w:rsidTr="00CC442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66 792 724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12 471 926,63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F637F0" w:rsidRPr="00F637F0" w:rsidTr="00CC442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1 514 000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1 017 564,27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F637F0" w:rsidRPr="00F637F0" w:rsidTr="00CC442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11 264 080,70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6 300 560,93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637F0" w:rsidRPr="00F637F0" w:rsidTr="00CC442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637F0" w:rsidRPr="00F637F0" w:rsidTr="00CC442E">
        <w:trPr>
          <w:trHeight w:val="3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7F0" w:rsidRPr="00F637F0" w:rsidTr="00CC442E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30,3</w:t>
            </w:r>
          </w:p>
        </w:tc>
      </w:tr>
      <w:tr w:rsidR="00F637F0" w:rsidRPr="00F637F0" w:rsidTr="00CC442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7F0" w:rsidRPr="00F637F0" w:rsidTr="00CC442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культуре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7F0" w:rsidRPr="00F637F0" w:rsidTr="00CC442E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1 053 568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367 032,81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34,8</w:t>
            </w:r>
          </w:p>
        </w:tc>
      </w:tr>
      <w:tr w:rsidR="00F637F0" w:rsidRPr="00F637F0" w:rsidTr="00CC442E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337 032,81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637F0" w:rsidRPr="00F637F0" w:rsidTr="00CC442E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553 568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637F0" w:rsidRPr="00F637F0" w:rsidTr="00CC442E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Компенсация на иные социальные выплаты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Calibri" w:eastAsia="Calibri" w:hAnsi="Calibri" w:cs="Times New Roman"/>
              </w:rPr>
            </w:pPr>
            <w:r w:rsidRPr="00F637F0">
              <w:rPr>
                <w:rFonts w:ascii="Calibri" w:eastAsia="Calibri" w:hAnsi="Calibri" w:cs="Times New Roman"/>
              </w:rPr>
              <w:t>60</w:t>
            </w:r>
          </w:p>
        </w:tc>
      </w:tr>
      <w:tr w:rsidR="00F637F0" w:rsidRPr="00F637F0" w:rsidTr="00CC442E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61 053,70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61 053,70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F637F0" w:rsidRPr="00F637F0" w:rsidTr="00CC442E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61 053,70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61 053,70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7F0" w:rsidRPr="00F637F0" w:rsidTr="00CC442E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118 825 599,57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44 449 052,91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37,4</w:t>
            </w:r>
          </w:p>
        </w:tc>
      </w:tr>
      <w:tr w:rsidR="00F637F0" w:rsidRPr="00F637F0" w:rsidTr="00CC442E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637F0">
              <w:rPr>
                <w:rFonts w:ascii="Times New Roman" w:eastAsia="Times New Roman" w:hAnsi="Times New Roman" w:cs="Times New Roman"/>
                <w:b/>
              </w:rPr>
              <w:t>- 2 881 964,57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415 738,20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7F0" w:rsidRPr="00F637F0" w:rsidTr="00CC442E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Приложение 3</w:t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главы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сельского поселения 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Некрасовское от 08.11.2021 № 293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7F0" w:rsidRPr="00F637F0" w:rsidRDefault="00F637F0" w:rsidP="00F637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классификации расходов бюджетов Российской Федерации</w:t>
      </w:r>
      <w:proofErr w:type="gramEnd"/>
      <w:r w:rsidRPr="00F6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9 месяцев  2021 года</w:t>
      </w: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246"/>
        <w:gridCol w:w="1414"/>
        <w:gridCol w:w="712"/>
        <w:gridCol w:w="1419"/>
        <w:gridCol w:w="1553"/>
      </w:tblGrid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Наименование   </w:t>
            </w: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Уточ</w:t>
            </w:r>
            <w:proofErr w:type="gramStart"/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лан</w:t>
            </w:r>
            <w:proofErr w:type="spellEnd"/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 xml:space="preserve"> 2021 года</w:t>
            </w:r>
          </w:p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9 месяцев 2021 г. факт.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органа местного самоуправления</w:t>
            </w: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10 220 000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7 077 437,26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1 200 000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850 282,80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1 200 000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850 282,80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1 200 000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850 282,80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907 062,24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691 391,73</w:t>
            </w:r>
          </w:p>
        </w:tc>
      </w:tr>
      <w:tr w:rsidR="00F637F0" w:rsidRPr="00F637F0" w:rsidTr="00CC442E">
        <w:trPr>
          <w:trHeight w:val="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292 937,76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158 891,07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90 000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52 500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50.1.00. 20000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Calibri" w:eastAsia="Calibri" w:hAnsi="Calibri" w:cs="Times New Roman"/>
              </w:rPr>
            </w:pPr>
            <w:r w:rsidRPr="00F637F0">
              <w:rPr>
                <w:rFonts w:ascii="Calibri" w:eastAsia="Calibri" w:hAnsi="Calibri" w:cs="Times New Roman"/>
              </w:rPr>
              <w:t>-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8 932 000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6 174 654,46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8 932 000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6 174 654,46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8 932 000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6 174 654,46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4 209 142,97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кроме заработной платы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6 338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1 078 281,26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584 000,82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энергоресурсов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195 082,41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32 160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Резервный  фонд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7 938 105,43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5 952 799,01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712 048,30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348 737,70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50.1.00.60090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99 847,30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99 847,30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431 105,43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362 452,51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431 105,43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362 452,51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21.1.00.60000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657 000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567 582,49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21.1.00.61210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346 604,49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346 604,49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на организацию казначейского исполнения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21.2.00.61220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104 250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21.2.00.61220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116 728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МВП МКУ «Центр развития территории СП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6 550 000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4 922 916,71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ведомственная программа «Центр развития территории СП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4 922 916,71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4 795 000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3 707 174,50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кроме заработной платы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1 394 000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981 172,45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352 900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229 556,76</w:t>
            </w:r>
          </w:p>
        </w:tc>
      </w:tr>
      <w:tr w:rsidR="00F637F0" w:rsidRPr="00F637F0" w:rsidTr="00CC442E">
        <w:trPr>
          <w:trHeight w:val="5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3 435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25 000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МЦП «Пожарная безопасность и осуществление </w:t>
            </w: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210 000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25 000</w:t>
            </w:r>
          </w:p>
        </w:tc>
      </w:tr>
      <w:tr w:rsidR="00F637F0" w:rsidRPr="00F637F0" w:rsidTr="00CC442E">
        <w:trPr>
          <w:trHeight w:val="48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10.1.00.81210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08.1.00.81480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19 527 150,74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11 160 678,30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Дорожный фонд (Субсидия)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24.1.00.72440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6 679 973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1 983 302,77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24.1.00.62280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6 988 217,09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3 860 343,63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6 988 217,09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3 860 343,63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Межбюджетный трансферт в отношении дорожной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24.1.00.40130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1 295 745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766 276,96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1 295 745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766 276,96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24.1.00.62260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324 800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322 776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322 776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 по Формированию современной городской среды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</w:t>
            </w: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F2</w:t>
            </w: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4 238 415,65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4 227 978,94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4 238 415,65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4 227 978,94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Поддержка малого и среднего бизнеса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15.2.00.82640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49 917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бизнеса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49 917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79 570 804,70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19 790 051,83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66 792 724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12 471 926,63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575 000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392 326,61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575 000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392 326,61</w:t>
            </w:r>
          </w:p>
        </w:tc>
      </w:tr>
      <w:tr w:rsidR="00F637F0" w:rsidRPr="00F637F0" w:rsidTr="00CC442E">
        <w:trPr>
          <w:trHeight w:val="8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66 217 724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12 079 600,02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66 217 724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12 079 600,02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66 217 724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12 079 600,02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1 514 000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1 017 564,27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1 514 000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1 017 564,27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14.2.00.84460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1 514 000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1 017 564,27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1 514 000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1 017 564,27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11 264 080,70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6 300 560,93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«Благоустройство территории»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11 264 080,70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6 300 560,93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30.1.00.84480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5 227 000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2 871 488,65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5 227 000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2 871 488,65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141 390,87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89 728,85</w:t>
            </w:r>
          </w:p>
        </w:tc>
      </w:tr>
      <w:tr w:rsidR="00F637F0" w:rsidRPr="00F637F0" w:rsidTr="00CC442E">
        <w:trPr>
          <w:trHeight w:val="5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12.3.00.82260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141 390,87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89 728,85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Подпрограмма «повышение общего уровня благоустройства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1 821 254,83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906 348,03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12.1.00.82280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1 821 254,83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906 348,03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ЦРП «Чистый район»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16.2.00.40000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69 882,50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16.2.00.40280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12.1. 00 40520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69 882,50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МЦП «Чистое поселение»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16.2.00.82240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93 895,60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93 895,60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на реализацию мероприятий по борьбе с борщевиком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12.1.00.40520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1 920 096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570 314,30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1 920 096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570 314,30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 по формированию современной городской среды (дворы)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</w:t>
            </w: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F2</w:t>
            </w: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1 699 339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1 693 128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1 699 339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1 693 128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02.5.00.40000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02.5.00.44440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11.1.00.20000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10 000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11.2.00.26880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1 053 568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367 032,81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1 053 568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367 032,81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МЦП «Поддержка молодых семей сельского поселения </w:t>
            </w:r>
            <w:proofErr w:type="gramStart"/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Некрасовское</w:t>
            </w:r>
            <w:proofErr w:type="gramEnd"/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приобретении (строительстве) жилья на 2012-2020г.г.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05.1.00.86640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553 568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637F0" w:rsidRPr="00F637F0" w:rsidTr="00CC442E">
        <w:trPr>
          <w:trHeight w:val="8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Межбюджетный трансферт на </w:t>
            </w:r>
            <w:proofErr w:type="spellStart"/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553 568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637F0" w:rsidRPr="00F637F0" w:rsidTr="00CC442E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03.1.00.26260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337 032,81</w:t>
            </w:r>
          </w:p>
        </w:tc>
      </w:tr>
      <w:tr w:rsidR="00F637F0" w:rsidRPr="00F637F0" w:rsidTr="00CC442E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337 032,81</w:t>
            </w:r>
          </w:p>
        </w:tc>
      </w:tr>
      <w:tr w:rsidR="00F637F0" w:rsidRPr="00F637F0" w:rsidTr="00CC442E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 гражданам, кроме публичных нормативных обязательств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</w:p>
        </w:tc>
      </w:tr>
      <w:tr w:rsidR="00F637F0" w:rsidRPr="00F637F0" w:rsidTr="00CC442E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 гражданам, кроме публичных нормативных обязательств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13.1.00.60000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61 053,70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61 053,70</w:t>
            </w:r>
          </w:p>
        </w:tc>
      </w:tr>
      <w:tr w:rsidR="00F637F0" w:rsidRPr="00F637F0" w:rsidTr="00CC442E">
        <w:trPr>
          <w:trHeight w:val="3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13.1.00.66640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61 053,70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61 053,70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61 053,70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61 053,70</w:t>
            </w:r>
          </w:p>
        </w:tc>
      </w:tr>
      <w:tr w:rsidR="00F637F0" w:rsidRPr="00F637F0" w:rsidTr="00CC442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118 825 599,57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F0" w:rsidRPr="00F637F0" w:rsidRDefault="00F637F0" w:rsidP="00F637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7F0">
              <w:rPr>
                <w:rFonts w:ascii="Times New Roman" w:eastAsia="Times New Roman" w:hAnsi="Times New Roman" w:cs="Times New Roman"/>
                <w:b/>
                <w:lang w:eastAsia="ru-RU"/>
              </w:rPr>
              <w:t>44 449 052,91</w:t>
            </w:r>
          </w:p>
        </w:tc>
      </w:tr>
    </w:tbl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7F0" w:rsidRPr="00F637F0" w:rsidRDefault="00F637F0" w:rsidP="00F63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2BA" w:rsidRDefault="000A22BA">
      <w:bookmarkStart w:id="0" w:name="_GoBack"/>
      <w:bookmarkEnd w:id="0"/>
    </w:p>
    <w:sectPr w:rsidR="000A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BB"/>
    <w:rsid w:val="000A22BA"/>
    <w:rsid w:val="006671BB"/>
    <w:rsid w:val="00F6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37F0"/>
  </w:style>
  <w:style w:type="paragraph" w:styleId="a3">
    <w:name w:val="Balloon Text"/>
    <w:basedOn w:val="a"/>
    <w:link w:val="a4"/>
    <w:uiPriority w:val="99"/>
    <w:semiHidden/>
    <w:unhideWhenUsed/>
    <w:rsid w:val="00F637F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F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63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37F0"/>
  </w:style>
  <w:style w:type="paragraph" w:styleId="a3">
    <w:name w:val="Balloon Text"/>
    <w:basedOn w:val="a"/>
    <w:link w:val="a4"/>
    <w:uiPriority w:val="99"/>
    <w:semiHidden/>
    <w:unhideWhenUsed/>
    <w:rsid w:val="00F637F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F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63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2021-11-08T06:05:00Z</dcterms:created>
  <dcterms:modified xsi:type="dcterms:W3CDTF">2021-11-08T06:05:00Z</dcterms:modified>
</cp:coreProperties>
</file>