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EC" w:rsidRDefault="00AF35EC" w:rsidP="00653CB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F35EC" w:rsidRDefault="00AF35EC" w:rsidP="00AF35EC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Р  О  С  </w:t>
      </w:r>
      <w:proofErr w:type="spellStart"/>
      <w:proofErr w:type="gramStart"/>
      <w:r>
        <w:rPr>
          <w:rFonts w:ascii="Times New Roman" w:hAnsi="Times New Roman" w:cs="Tahoma"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ahoma"/>
          <w:sz w:val="32"/>
          <w:szCs w:val="32"/>
        </w:rPr>
        <w:t xml:space="preserve">  И  Й  С  К  А   Я              Ф  Е  Д Е  Р  А  Ц  И  Я</w:t>
      </w:r>
    </w:p>
    <w:p w:rsidR="00AF35EC" w:rsidRDefault="00AF35EC" w:rsidP="00AF35EC">
      <w:pPr>
        <w:rPr>
          <w:rFonts w:ascii="Times New Roman" w:hAnsi="Times New Roman"/>
        </w:rPr>
      </w:pPr>
    </w:p>
    <w:p w:rsidR="00AF35EC" w:rsidRDefault="00AF35EC" w:rsidP="00AF35EC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AF35EC" w:rsidRDefault="00AF35EC" w:rsidP="00AF35EC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НЕКРАСОВСКИЙ МУНИЦИПАЛЬНЫЙ РАЙОН</w:t>
      </w:r>
    </w:p>
    <w:p w:rsidR="00AF35EC" w:rsidRDefault="00AF35EC" w:rsidP="00AF35EC">
      <w:pPr>
        <w:rPr>
          <w:rFonts w:ascii="Times New Roman" w:hAnsi="Times New Roman"/>
        </w:rPr>
      </w:pPr>
    </w:p>
    <w:p w:rsidR="00AF35EC" w:rsidRDefault="00AF35EC" w:rsidP="00AF35EC">
      <w:pPr>
        <w:ind w:left="-740" w:right="-520" w:hanging="160"/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      АДМИНИСТРАЦИЯ СЕЛЬСКОГО ПОСЕЛЕНИЯ </w:t>
      </w:r>
      <w:proofErr w:type="gramStart"/>
      <w:r>
        <w:rPr>
          <w:rFonts w:ascii="Times New Roman" w:hAnsi="Times New Roman" w:cs="Tahoma"/>
          <w:sz w:val="32"/>
          <w:szCs w:val="32"/>
        </w:rPr>
        <w:t>НЕКРАСОВСКОЕ</w:t>
      </w:r>
      <w:proofErr w:type="gramEnd"/>
    </w:p>
    <w:p w:rsidR="00AF35EC" w:rsidRDefault="00AF35EC" w:rsidP="00653CBA">
      <w:pPr>
        <w:ind w:right="-520"/>
        <w:rPr>
          <w:rFonts w:ascii="Times New Roman" w:hAnsi="Times New Roman"/>
        </w:rPr>
      </w:pPr>
    </w:p>
    <w:p w:rsidR="00AF35EC" w:rsidRDefault="00AF35EC" w:rsidP="00AF35EC">
      <w:pPr>
        <w:ind w:left="-740" w:right="-520" w:hanging="160"/>
        <w:rPr>
          <w:rFonts w:ascii="Times New Roman" w:hAnsi="Times New Roman"/>
        </w:rPr>
      </w:pPr>
    </w:p>
    <w:p w:rsidR="00AF35EC" w:rsidRDefault="00AF35EC" w:rsidP="00AF35EC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653CBA" w:rsidRDefault="00653CBA" w:rsidP="00AF35EC">
      <w:pPr>
        <w:ind w:left="-300" w:right="-720"/>
        <w:rPr>
          <w:rFonts w:ascii="Times New Roman" w:hAnsi="Times New Roman" w:cs="Tahoma"/>
          <w:sz w:val="28"/>
        </w:rPr>
      </w:pPr>
    </w:p>
    <w:p w:rsidR="00653CBA" w:rsidRDefault="00653CBA" w:rsidP="00653CBA">
      <w:pPr>
        <w:ind w:right="-720"/>
        <w:rPr>
          <w:rFonts w:ascii="Times New Roman" w:hAnsi="Times New Roman" w:cs="Tahoma"/>
          <w:sz w:val="28"/>
        </w:rPr>
      </w:pPr>
    </w:p>
    <w:p w:rsidR="00AF35EC" w:rsidRDefault="00790FFD" w:rsidP="00AF35EC">
      <w:pPr>
        <w:ind w:left="-300" w:right="-720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от  </w:t>
      </w:r>
      <w:r w:rsidR="000C0AC0">
        <w:rPr>
          <w:rFonts w:ascii="Times New Roman" w:hAnsi="Times New Roman" w:cs="Tahoma"/>
          <w:sz w:val="28"/>
        </w:rPr>
        <w:t>16.03.2015г   №  39</w:t>
      </w:r>
    </w:p>
    <w:p w:rsidR="00AF35EC" w:rsidRDefault="00AF35EC" w:rsidP="00AF35EC">
      <w:pPr>
        <w:ind w:left="-300" w:right="-720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 </w:t>
      </w:r>
    </w:p>
    <w:p w:rsidR="00AF35EC" w:rsidRDefault="00AF35EC" w:rsidP="00AF35EC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Об утверждении Положения о </w:t>
      </w:r>
      <w:proofErr w:type="gramStart"/>
      <w:r>
        <w:rPr>
          <w:rFonts w:ascii="Times New Roman" w:hAnsi="Times New Roman" w:cs="Tahoma"/>
          <w:sz w:val="28"/>
          <w:szCs w:val="28"/>
        </w:rPr>
        <w:t>земельной</w:t>
      </w:r>
      <w:proofErr w:type="gramEnd"/>
    </w:p>
    <w:p w:rsidR="00AF35EC" w:rsidRDefault="00653CBA" w:rsidP="00AF35EC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</w:t>
      </w:r>
      <w:r w:rsidR="00AF35EC">
        <w:rPr>
          <w:rFonts w:ascii="Times New Roman" w:hAnsi="Times New Roman" w:cs="Tahoma"/>
          <w:sz w:val="28"/>
          <w:szCs w:val="28"/>
        </w:rPr>
        <w:t xml:space="preserve">омиссии сельского поселения </w:t>
      </w:r>
      <w:proofErr w:type="gramStart"/>
      <w:r w:rsidR="00AF35EC"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 w:rsidR="00AF35EC">
        <w:rPr>
          <w:rFonts w:ascii="Times New Roman" w:hAnsi="Times New Roman" w:cs="Tahoma"/>
          <w:sz w:val="28"/>
          <w:szCs w:val="28"/>
        </w:rPr>
        <w:t xml:space="preserve"> </w:t>
      </w:r>
    </w:p>
    <w:p w:rsidR="00653CBA" w:rsidRDefault="00653CBA" w:rsidP="00AF35EC">
      <w:pPr>
        <w:ind w:left="-300" w:right="-720"/>
        <w:rPr>
          <w:rFonts w:ascii="Times New Roman" w:hAnsi="Times New Roman" w:cs="Tahoma"/>
          <w:sz w:val="28"/>
          <w:szCs w:val="28"/>
        </w:rPr>
      </w:pPr>
    </w:p>
    <w:p w:rsidR="00AF35EC" w:rsidRDefault="00AF35EC" w:rsidP="00AF35EC">
      <w:pPr>
        <w:ind w:left="-300" w:right="-720"/>
        <w:rPr>
          <w:rFonts w:ascii="Times New Roman" w:hAnsi="Times New Roman" w:cs="Tahoma"/>
          <w:sz w:val="28"/>
          <w:szCs w:val="28"/>
        </w:rPr>
      </w:pPr>
    </w:p>
    <w:p w:rsidR="00AF35EC" w:rsidRPr="00AF35EC" w:rsidRDefault="00AF35EC" w:rsidP="00F6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 xml:space="preserve">В </w:t>
      </w:r>
      <w:r w:rsidR="00F6195C">
        <w:rPr>
          <w:rFonts w:ascii="Times New Roman" w:hAnsi="Times New Roman" w:cs="Times New Roman"/>
          <w:sz w:val="28"/>
          <w:szCs w:val="28"/>
        </w:rPr>
        <w:t>с</w:t>
      </w:r>
      <w:r w:rsidR="00881F9F">
        <w:rPr>
          <w:rFonts w:ascii="Times New Roman" w:hAnsi="Times New Roman" w:cs="Times New Roman"/>
          <w:sz w:val="28"/>
          <w:szCs w:val="28"/>
        </w:rPr>
        <w:t>оответствии</w:t>
      </w:r>
      <w:r w:rsidR="00F6195C">
        <w:rPr>
          <w:rFonts w:ascii="Times New Roman" w:hAnsi="Times New Roman" w:cs="Times New Roman"/>
          <w:sz w:val="28"/>
          <w:szCs w:val="28"/>
        </w:rPr>
        <w:t xml:space="preserve"> </w:t>
      </w:r>
      <w:r w:rsidR="00881F9F">
        <w:rPr>
          <w:rFonts w:ascii="Times New Roman" w:hAnsi="Times New Roman" w:cs="Times New Roman"/>
          <w:sz w:val="28"/>
          <w:szCs w:val="28"/>
        </w:rPr>
        <w:t xml:space="preserve">с </w:t>
      </w:r>
      <w:r w:rsidR="00F6195C">
        <w:rPr>
          <w:rFonts w:ascii="Times New Roman" w:hAnsi="Times New Roman" w:cs="Times New Roman"/>
          <w:sz w:val="28"/>
          <w:szCs w:val="28"/>
        </w:rPr>
        <w:t>Земельным кодексом</w:t>
      </w:r>
      <w:r w:rsidRPr="001069AD">
        <w:rPr>
          <w:rFonts w:ascii="Times New Roman" w:hAnsi="Times New Roman" w:cs="Times New Roman"/>
          <w:sz w:val="28"/>
          <w:szCs w:val="28"/>
        </w:rPr>
        <w:t xml:space="preserve"> РФ,</w:t>
      </w:r>
      <w:r w:rsidR="00881F9F">
        <w:rPr>
          <w:rFonts w:ascii="Times New Roman" w:hAnsi="Times New Roman" w:cs="Times New Roman"/>
          <w:sz w:val="28"/>
          <w:szCs w:val="28"/>
        </w:rPr>
        <w:t xml:space="preserve"> </w:t>
      </w:r>
      <w:r w:rsidR="00881F9F">
        <w:rPr>
          <w:rFonts w:ascii="Times New Roman" w:hAnsi="Times New Roman"/>
          <w:sz w:val="28"/>
          <w:szCs w:val="28"/>
        </w:rPr>
        <w:t xml:space="preserve">ФЗ № 131  от 06.10.2003 года «Об общих принципах организации местного самоуправления в РФ», </w:t>
      </w:r>
      <w:r w:rsidRPr="001069AD">
        <w:rPr>
          <w:rFonts w:ascii="Times New Roman" w:hAnsi="Times New Roman" w:cs="Times New Roman"/>
          <w:sz w:val="28"/>
          <w:szCs w:val="28"/>
        </w:rPr>
        <w:t xml:space="preserve"> в целях приведения порядка распоряжения земельными участками в соответствие с действующим</w:t>
      </w:r>
      <w:r w:rsidR="00653CBA">
        <w:rPr>
          <w:rFonts w:ascii="Times New Roman" w:hAnsi="Times New Roman" w:cs="Times New Roman"/>
          <w:sz w:val="28"/>
          <w:szCs w:val="28"/>
        </w:rPr>
        <w:t xml:space="preserve"> законодательством, </w:t>
      </w:r>
      <w:r>
        <w:rPr>
          <w:rFonts w:ascii="Times New Roman" w:hAnsi="Times New Roman" w:cs="Tahoma"/>
          <w:sz w:val="28"/>
          <w:szCs w:val="28"/>
        </w:rPr>
        <w:t xml:space="preserve">Администрация сельского поселения Некрасовское </w:t>
      </w:r>
      <w:r w:rsidRPr="002A5AA8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AF35EC" w:rsidRDefault="00AF35EC" w:rsidP="001069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1069A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7" w:history="1">
        <w:r w:rsidRPr="001069A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069AD">
        <w:rPr>
          <w:rFonts w:ascii="Times New Roman" w:hAnsi="Times New Roman" w:cs="Times New Roman"/>
          <w:sz w:val="28"/>
          <w:szCs w:val="28"/>
        </w:rPr>
        <w:t xml:space="preserve"> о земельной комиссии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Некрасовское</w:t>
      </w:r>
      <w:r w:rsidR="005C66F3">
        <w:rPr>
          <w:rFonts w:ascii="Times New Roman" w:hAnsi="Times New Roman" w:cs="Times New Roman"/>
          <w:sz w:val="28"/>
          <w:szCs w:val="28"/>
        </w:rPr>
        <w:t xml:space="preserve"> (П</w:t>
      </w:r>
      <w:r w:rsidRPr="001069AD">
        <w:rPr>
          <w:rFonts w:ascii="Times New Roman" w:hAnsi="Times New Roman" w:cs="Times New Roman"/>
          <w:sz w:val="28"/>
          <w:szCs w:val="28"/>
        </w:rPr>
        <w:t>риложение N 1).</w:t>
      </w:r>
    </w:p>
    <w:p w:rsidR="00881F9F" w:rsidRDefault="00881F9F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Постановление администрации сельского поселения Некрасовское № 504 от 30.10.2014 года считать утратившим силу.</w:t>
      </w:r>
    </w:p>
    <w:p w:rsidR="00653CBA" w:rsidRP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653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CB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1069A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опубликования.</w:t>
      </w:r>
    </w:p>
    <w:p w:rsidR="00653CBA" w:rsidRDefault="00653CBA" w:rsidP="00653CBA">
      <w:pPr>
        <w:pStyle w:val="a5"/>
        <w:rPr>
          <w:rFonts w:ascii="Times New Roman" w:hAnsi="Times New Roman"/>
          <w:sz w:val="28"/>
          <w:szCs w:val="28"/>
        </w:rPr>
      </w:pPr>
    </w:p>
    <w:p w:rsid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F9F" w:rsidRDefault="00881F9F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5EC" w:rsidRDefault="00881F9F" w:rsidP="003E0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53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53CBA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653CBA">
        <w:rPr>
          <w:rFonts w:ascii="Times New Roman" w:hAnsi="Times New Roman" w:cs="Times New Roman"/>
          <w:sz w:val="28"/>
          <w:szCs w:val="28"/>
        </w:rPr>
        <w:t>:</w:t>
      </w:r>
      <w:r w:rsidR="00D140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07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731">
        <w:rPr>
          <w:rFonts w:ascii="Times New Roman" w:hAnsi="Times New Roman" w:cs="Times New Roman"/>
          <w:sz w:val="28"/>
          <w:szCs w:val="28"/>
        </w:rPr>
        <w:t xml:space="preserve">  </w:t>
      </w:r>
      <w:r w:rsidR="0065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В.А.Лосев</w:t>
      </w:r>
    </w:p>
    <w:p w:rsidR="00653CBA" w:rsidRDefault="00653CBA" w:rsidP="00653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881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F9F" w:rsidRDefault="00881F9F" w:rsidP="00881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5EC" w:rsidRDefault="00AF35EC" w:rsidP="001069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35EC" w:rsidRDefault="00AF35EC" w:rsidP="001069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069AD" w:rsidRPr="001069AD" w:rsidRDefault="001069AD" w:rsidP="001069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C0AC0">
        <w:rPr>
          <w:rFonts w:ascii="Times New Roman" w:hAnsi="Times New Roman" w:cs="Times New Roman"/>
          <w:sz w:val="28"/>
          <w:szCs w:val="28"/>
        </w:rPr>
        <w:t xml:space="preserve">                           № 39 </w:t>
      </w:r>
      <w:r w:rsidR="00653CBA">
        <w:rPr>
          <w:rFonts w:ascii="Times New Roman" w:hAnsi="Times New Roman" w:cs="Times New Roman"/>
          <w:sz w:val="28"/>
          <w:szCs w:val="28"/>
        </w:rPr>
        <w:t xml:space="preserve"> </w:t>
      </w:r>
      <w:r w:rsidR="000C0AC0">
        <w:rPr>
          <w:rFonts w:ascii="Times New Roman" w:hAnsi="Times New Roman" w:cs="Times New Roman"/>
          <w:sz w:val="28"/>
          <w:szCs w:val="28"/>
        </w:rPr>
        <w:t xml:space="preserve">от 16.03.2015 </w:t>
      </w:r>
      <w:r w:rsidR="00790FFD">
        <w:rPr>
          <w:rFonts w:ascii="Times New Roman" w:hAnsi="Times New Roman" w:cs="Times New Roman"/>
          <w:sz w:val="28"/>
          <w:szCs w:val="28"/>
        </w:rPr>
        <w:t>г.</w:t>
      </w: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069AD" w:rsidRPr="001069AD" w:rsidRDefault="001069AD" w:rsidP="001069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7"/>
      <w:bookmarkEnd w:id="0"/>
      <w:r w:rsidRPr="001069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069AD" w:rsidRPr="001069AD" w:rsidRDefault="001069AD" w:rsidP="001069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9AD">
        <w:rPr>
          <w:rFonts w:ascii="Times New Roman" w:hAnsi="Times New Roman" w:cs="Times New Roman"/>
          <w:b/>
          <w:bCs/>
          <w:sz w:val="28"/>
          <w:szCs w:val="28"/>
        </w:rPr>
        <w:t xml:space="preserve">О ЗЕМЕЛЬНОЙ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1069AD" w:rsidRPr="001069AD" w:rsidRDefault="001069AD" w:rsidP="00106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AD" w:rsidRPr="001069AD" w:rsidRDefault="001069AD" w:rsidP="001069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069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069AD">
        <w:rPr>
          <w:rFonts w:ascii="Times New Roman" w:hAnsi="Times New Roman" w:cs="Times New Roman"/>
          <w:sz w:val="28"/>
          <w:szCs w:val="28"/>
        </w:rPr>
        <w:t xml:space="preserve">Положение о земельной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Некрасовское </w:t>
      </w:r>
      <w:r w:rsidRPr="001069A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Земельным </w:t>
      </w:r>
      <w:hyperlink r:id="rId5" w:history="1">
        <w:r w:rsidRPr="001069A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069AD">
        <w:rPr>
          <w:rFonts w:ascii="Times New Roman" w:hAnsi="Times New Roman" w:cs="Times New Roman"/>
          <w:sz w:val="28"/>
          <w:szCs w:val="28"/>
        </w:rPr>
        <w:t xml:space="preserve">, Гражданским </w:t>
      </w:r>
      <w:hyperlink r:id="rId6" w:history="1">
        <w:r w:rsidRPr="001069A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069AD">
        <w:rPr>
          <w:rFonts w:ascii="Times New Roman" w:hAnsi="Times New Roman" w:cs="Times New Roman"/>
          <w:sz w:val="28"/>
          <w:szCs w:val="28"/>
        </w:rPr>
        <w:t>, определяет задачи, функции, состав и порядок проведения заседаний комиссии.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069AD">
        <w:rPr>
          <w:rFonts w:ascii="Times New Roman" w:hAnsi="Times New Roman" w:cs="Times New Roman"/>
          <w:sz w:val="28"/>
          <w:szCs w:val="28"/>
        </w:rPr>
        <w:t xml:space="preserve">Земельная комиссия (далее - комиссия)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881F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AD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действующим, коллегиальным, совещательным органом при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Некрасовское.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069AD">
        <w:rPr>
          <w:rFonts w:ascii="Times New Roman" w:hAnsi="Times New Roman" w:cs="Times New Roman"/>
          <w:sz w:val="28"/>
          <w:szCs w:val="28"/>
        </w:rPr>
        <w:t xml:space="preserve">Земельная комиссия по всей своей деятельности ответственна и отчитывается перед главой </w:t>
      </w:r>
      <w:r w:rsidR="00881F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Pr="00AF35EC" w:rsidRDefault="001069AD" w:rsidP="001069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F35EC">
        <w:rPr>
          <w:rFonts w:ascii="Times New Roman" w:hAnsi="Times New Roman" w:cs="Times New Roman"/>
          <w:b/>
          <w:sz w:val="28"/>
          <w:szCs w:val="28"/>
        </w:rPr>
        <w:t>2. ЗАДАЧИ И ФУНКЦИИ КОМИССИИ</w:t>
      </w:r>
    </w:p>
    <w:p w:rsidR="001069AD" w:rsidRPr="001069AD" w:rsidRDefault="001069AD" w:rsidP="001069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69AD">
        <w:rPr>
          <w:rFonts w:ascii="Times New Roman" w:hAnsi="Times New Roman" w:cs="Times New Roman"/>
          <w:sz w:val="28"/>
          <w:szCs w:val="28"/>
        </w:rPr>
        <w:t xml:space="preserve">.1. Основными задачами комиссии являются соблюдение прав при предоставлении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Некрасовское </w:t>
      </w:r>
      <w:r w:rsidRPr="001069A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соблюдение прав субъектов земельных отношений на свободное владение, пользование и распоряжение принадлежащими им земельными участками.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69AD">
        <w:rPr>
          <w:rFonts w:ascii="Times New Roman" w:hAnsi="Times New Roman" w:cs="Times New Roman"/>
          <w:sz w:val="28"/>
          <w:szCs w:val="28"/>
        </w:rPr>
        <w:t>.2. Комиссия в пределах полномочий органов местного самоуправления в области земельных отношений осуществляет следующие функции: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69AD">
        <w:rPr>
          <w:rFonts w:ascii="Times New Roman" w:hAnsi="Times New Roman" w:cs="Times New Roman"/>
          <w:sz w:val="28"/>
          <w:szCs w:val="28"/>
        </w:rPr>
        <w:t>.2.1. Рассмотрение первичных заявлений граждан и юридических лиц, заинтересованных в предоставлении или изъятии земельных уча</w:t>
      </w:r>
      <w:r>
        <w:rPr>
          <w:rFonts w:ascii="Times New Roman" w:hAnsi="Times New Roman" w:cs="Times New Roman"/>
          <w:sz w:val="28"/>
          <w:szCs w:val="28"/>
        </w:rPr>
        <w:t>стков, поданных на имя главы сельского поселения Некрасовское</w:t>
      </w:r>
      <w:r w:rsidRPr="001069AD">
        <w:rPr>
          <w:rFonts w:ascii="Times New Roman" w:hAnsi="Times New Roman" w:cs="Times New Roman"/>
          <w:sz w:val="28"/>
          <w:szCs w:val="28"/>
        </w:rPr>
        <w:t xml:space="preserve">. В заявлении должны быть определены цель использования земельного участка, его предполагаемые размеры и местонахождение, испрашиваемое право на участок.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69AD">
        <w:rPr>
          <w:rFonts w:ascii="Times New Roman" w:hAnsi="Times New Roman" w:cs="Times New Roman"/>
          <w:sz w:val="28"/>
          <w:szCs w:val="28"/>
        </w:rPr>
        <w:t>.2.2. Обязательными приложениями к поданному на рассмотрение комиссии заявлению являются: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 xml:space="preserve">- </w:t>
      </w:r>
      <w:r w:rsidR="00350A9A">
        <w:rPr>
          <w:rFonts w:ascii="Times New Roman" w:hAnsi="Times New Roman" w:cs="Times New Roman"/>
          <w:sz w:val="28"/>
          <w:szCs w:val="28"/>
        </w:rPr>
        <w:t>схема</w:t>
      </w:r>
      <w:r w:rsidRPr="001069AD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физических лиц);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доверенность, оформленная надлежащим образом (в случае подачи заявления представителем заявителя);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 юридического лица;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копия документа, подтверждающая государственную регистрацию юридического лица;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государственную регистрацию права собственности на здания, строения, сооружения (либо на помещения в них), расположенные на испрашиваемом земельном участке;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иные документы, подтверждающие возникновение прав на эти объекты недвижимого имущества;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 xml:space="preserve">- иные документы, </w:t>
      </w:r>
      <w:proofErr w:type="gramStart"/>
      <w:r w:rsidRPr="001069AD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069AD">
        <w:rPr>
          <w:rFonts w:ascii="Times New Roman" w:hAnsi="Times New Roman" w:cs="Times New Roman"/>
          <w:sz w:val="28"/>
          <w:szCs w:val="28"/>
        </w:rPr>
        <w:t xml:space="preserve"> о предоставлении которых покупателями государственного и муниципального имущества установлены законодательством Российской Федерации.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14083" w:rsidRPr="001069AD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1069AD">
        <w:rPr>
          <w:rFonts w:ascii="Times New Roman" w:hAnsi="Times New Roman" w:cs="Times New Roman"/>
          <w:sz w:val="28"/>
          <w:szCs w:val="28"/>
        </w:rPr>
        <w:t xml:space="preserve"> заявителем необходимых для рассмотрения обращения на земельной комиссии документов в течение 30 дней, со дня регистрации письменного обращения гражданина, комиссия в тот же срок, со дня регистрации обращения, сообщает заявителю об оставлении его заявления без рассмотрения.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2.2.3. Подготовку информации о предоставляемых гражданам и юридическим лицам земельных участках на определенном праве и предусмотренных условиях, заблаговременная публикация такой информации.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2.2.4. При осуществлении функций комиссия имеет право: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запрашивать и получать от физических и юридических лиц необходимую информацию об испрашиваемых земельных участках;</w:t>
      </w:r>
    </w:p>
    <w:p w:rsid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 xml:space="preserve">- приглашать на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AD">
        <w:rPr>
          <w:rFonts w:ascii="Times New Roman" w:hAnsi="Times New Roman" w:cs="Times New Roman"/>
          <w:sz w:val="28"/>
          <w:szCs w:val="28"/>
        </w:rPr>
        <w:t xml:space="preserve"> граждан (или их представителей), чьи интересы затрагивают вопросы предоставления земельных участков.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69AD">
        <w:rPr>
          <w:rFonts w:ascii="Times New Roman" w:hAnsi="Times New Roman" w:cs="Times New Roman"/>
          <w:b/>
          <w:sz w:val="28"/>
          <w:szCs w:val="28"/>
        </w:rPr>
        <w:t>3. СОСТАВ И ПОРЯДОК РАБОТЫ КОМИССИИ</w:t>
      </w: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 xml:space="preserve">3.1. Решения об образовании комиссии и утверждении ее состава принимаются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0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1A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91AFD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1069AD">
        <w:rPr>
          <w:rFonts w:ascii="Times New Roman" w:hAnsi="Times New Roman" w:cs="Times New Roman"/>
          <w:sz w:val="28"/>
          <w:szCs w:val="28"/>
        </w:rPr>
        <w:t>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3.2. Комиссия формируется в следующем составе:</w:t>
      </w:r>
    </w:p>
    <w:p w:rsidR="00E300EB" w:rsidRPr="001069AD" w:rsidRDefault="00591AFD" w:rsidP="00E30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С.Ю.Подгорнов – заместитель главы</w:t>
      </w:r>
      <w:r w:rsidR="00E300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5B74C1">
        <w:rPr>
          <w:rFonts w:ascii="Times New Roman" w:hAnsi="Times New Roman" w:cs="Times New Roman"/>
          <w:sz w:val="28"/>
          <w:szCs w:val="28"/>
        </w:rPr>
        <w:t>,</w:t>
      </w:r>
      <w:r w:rsidR="00E300EB" w:rsidRPr="00E30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0EB" w:rsidRPr="005B74C1">
        <w:rPr>
          <w:rFonts w:ascii="Times New Roman" w:hAnsi="Times New Roman" w:cs="Times New Roman"/>
          <w:b/>
          <w:sz w:val="28"/>
          <w:szCs w:val="28"/>
        </w:rPr>
        <w:t>председатель земельной комиссии;</w:t>
      </w:r>
    </w:p>
    <w:p w:rsidR="001069AD" w:rsidRPr="005B74C1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C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069AD" w:rsidRPr="001069AD" w:rsidRDefault="00591AF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Н.И.Широкова - руководитель отдела </w:t>
      </w:r>
      <w:r w:rsidR="00E300EB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5F4D45">
        <w:rPr>
          <w:rFonts w:ascii="Times New Roman" w:hAnsi="Times New Roman" w:cs="Times New Roman"/>
          <w:sz w:val="28"/>
          <w:szCs w:val="28"/>
        </w:rPr>
        <w:t>,</w:t>
      </w:r>
      <w:r w:rsidR="00E300EB">
        <w:rPr>
          <w:rFonts w:ascii="Times New Roman" w:hAnsi="Times New Roman" w:cs="Times New Roman"/>
          <w:sz w:val="28"/>
          <w:szCs w:val="28"/>
        </w:rPr>
        <w:t xml:space="preserve"> земельным вопросам и благоустройству;</w:t>
      </w:r>
    </w:p>
    <w:p w:rsidR="001069AD" w:rsidRDefault="00591AF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Н.Л.Исаева - главный экономист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5B74C1">
        <w:rPr>
          <w:rFonts w:ascii="Times New Roman" w:hAnsi="Times New Roman" w:cs="Times New Roman"/>
          <w:sz w:val="28"/>
          <w:szCs w:val="28"/>
        </w:rPr>
        <w:t>,</w:t>
      </w:r>
    </w:p>
    <w:p w:rsidR="00E300EB" w:rsidRPr="001069AD" w:rsidRDefault="005B74C1" w:rsidP="00E30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М.М.Репина</w:t>
      </w:r>
      <w:r w:rsidR="00E300EB">
        <w:rPr>
          <w:rFonts w:ascii="Times New Roman" w:hAnsi="Times New Roman" w:cs="Times New Roman"/>
          <w:sz w:val="28"/>
          <w:szCs w:val="28"/>
        </w:rPr>
        <w:t xml:space="preserve"> - главный специалист отдела по управлению муниципальным имуществом земельным вопросам и благоустройству;</w:t>
      </w:r>
    </w:p>
    <w:p w:rsidR="005B74C1" w:rsidRDefault="00E300EB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74C1">
        <w:rPr>
          <w:rFonts w:ascii="Times New Roman" w:hAnsi="Times New Roman" w:cs="Times New Roman"/>
          <w:sz w:val="28"/>
          <w:szCs w:val="28"/>
        </w:rPr>
        <w:t>А.Л.Кудряшов- руководитель отдела ГО ЧС,</w:t>
      </w:r>
    </w:p>
    <w:p w:rsidR="005B74C1" w:rsidRDefault="00E300EB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Т.П. Румянцева</w:t>
      </w:r>
      <w:r w:rsidR="005B74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финансового отдела;</w:t>
      </w:r>
    </w:p>
    <w:p w:rsidR="005B74C1" w:rsidRPr="005B74C1" w:rsidRDefault="005B74C1" w:rsidP="001069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74C1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E300EB" w:rsidRPr="001069AD" w:rsidRDefault="00E300EB" w:rsidP="00E3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BD0" w:rsidRPr="00573BD0">
        <w:rPr>
          <w:rFonts w:ascii="Times New Roman" w:hAnsi="Times New Roman" w:cs="Times New Roman"/>
          <w:sz w:val="28"/>
          <w:szCs w:val="28"/>
        </w:rPr>
        <w:t>Л.Л. Аксенова</w:t>
      </w:r>
      <w:r w:rsidR="00573BD0">
        <w:rPr>
          <w:rFonts w:ascii="Times New Roman" w:hAnsi="Times New Roman" w:cs="Times New Roman"/>
          <w:sz w:val="24"/>
          <w:szCs w:val="24"/>
        </w:rPr>
        <w:t xml:space="preserve"> </w:t>
      </w:r>
      <w:r w:rsidR="005B74C1" w:rsidRPr="00573BD0">
        <w:rPr>
          <w:rFonts w:ascii="Times New Roman" w:hAnsi="Times New Roman" w:cs="Times New Roman"/>
          <w:sz w:val="28"/>
          <w:szCs w:val="28"/>
        </w:rPr>
        <w:t>-</w:t>
      </w:r>
      <w:r w:rsidR="005B7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по управлению муниципальным имуществом земельным вопросам и благоустройству;</w:t>
      </w:r>
    </w:p>
    <w:p w:rsidR="005B74C1" w:rsidRPr="001069AD" w:rsidRDefault="005B74C1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lastRenderedPageBreak/>
        <w:t xml:space="preserve">3.3. Организационно-техническое обеспечение деятельности комиссии осуществляет </w:t>
      </w:r>
      <w:r w:rsidR="005B74C1">
        <w:rPr>
          <w:rFonts w:ascii="Times New Roman" w:hAnsi="Times New Roman" w:cs="Times New Roman"/>
          <w:sz w:val="28"/>
          <w:szCs w:val="28"/>
        </w:rPr>
        <w:t>администрация сельского поселения Некрасовское.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3.4. Руководит работой комиссии председатель, а при его отсутствии обязанности исполняет заместитель председателя.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3.5. Заседания ко</w:t>
      </w:r>
      <w:r w:rsidR="005B74C1">
        <w:rPr>
          <w:rFonts w:ascii="Times New Roman" w:hAnsi="Times New Roman" w:cs="Times New Roman"/>
          <w:sz w:val="28"/>
          <w:szCs w:val="28"/>
        </w:rPr>
        <w:t>миссии проводятся каждый среду</w:t>
      </w:r>
      <w:r w:rsidRPr="001069AD">
        <w:rPr>
          <w:rFonts w:ascii="Times New Roman" w:hAnsi="Times New Roman" w:cs="Times New Roman"/>
          <w:sz w:val="28"/>
          <w:szCs w:val="28"/>
        </w:rPr>
        <w:t xml:space="preserve"> в 13-00 часов.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3.6. Заседание комиссии является правомочным, если на нем присутствует не менее 50% ее состава.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3.7. Решение комиссии принимается простым большинством голосов ее членов, присутствующих на заседании комиссии.</w:t>
      </w:r>
    </w:p>
    <w:p w:rsidR="001069AD" w:rsidRPr="001069AD" w:rsidRDefault="001069AD" w:rsidP="00D14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3.8. Вопросы, выносимые на заседание комиссии, обсуждаются коллегиально, решения принимаются с учетом мнения каждого члена комиссии и оформляются протоколом, который подписывается председателем и всеми присутствующими на заседании членами комиссии.</w:t>
      </w:r>
    </w:p>
    <w:p w:rsidR="001069AD" w:rsidRPr="001069AD" w:rsidRDefault="00D14083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069AD" w:rsidRPr="001069AD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принимает заявления граждан и юридических лиц;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ведет прием по вопросам, отнесенным к компетенции комиссии;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ведет делопроизводство;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обеспечивает членов комиссии необходимой информацией для работы комиссии;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информирует членов комиссии о дате и месте проведения комиссии;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готовит проекты протоколов и решений комиссии, обеспечивает визирование и подписание их в установленном порядке.</w:t>
      </w: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AF35EC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4A" w:rsidRPr="001069AD" w:rsidRDefault="007C444A">
      <w:pPr>
        <w:rPr>
          <w:rFonts w:ascii="Times New Roman" w:hAnsi="Times New Roman"/>
          <w:sz w:val="28"/>
          <w:szCs w:val="28"/>
        </w:rPr>
      </w:pPr>
    </w:p>
    <w:sectPr w:rsidR="007C444A" w:rsidRPr="001069AD" w:rsidSect="00DD08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0F48"/>
    <w:multiLevelType w:val="hybridMultilevel"/>
    <w:tmpl w:val="7ADCDA86"/>
    <w:lvl w:ilvl="0" w:tplc="F7AE8DE4">
      <w:start w:val="1"/>
      <w:numFmt w:val="decimal"/>
      <w:lvlText w:val="%1."/>
      <w:lvlJc w:val="left"/>
      <w:pPr>
        <w:ind w:left="1560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9AD"/>
    <w:rsid w:val="00016F00"/>
    <w:rsid w:val="000C0AC0"/>
    <w:rsid w:val="000C12BD"/>
    <w:rsid w:val="001069AD"/>
    <w:rsid w:val="001D22B4"/>
    <w:rsid w:val="00350A9A"/>
    <w:rsid w:val="003D2F23"/>
    <w:rsid w:val="003E0731"/>
    <w:rsid w:val="00573BD0"/>
    <w:rsid w:val="00591918"/>
    <w:rsid w:val="00591AFD"/>
    <w:rsid w:val="005B74C1"/>
    <w:rsid w:val="005C66F3"/>
    <w:rsid w:val="005F4D45"/>
    <w:rsid w:val="00653CBA"/>
    <w:rsid w:val="007049D1"/>
    <w:rsid w:val="00790FFD"/>
    <w:rsid w:val="007C444A"/>
    <w:rsid w:val="00881F9F"/>
    <w:rsid w:val="00944B79"/>
    <w:rsid w:val="00AF35EC"/>
    <w:rsid w:val="00C65958"/>
    <w:rsid w:val="00CE11B4"/>
    <w:rsid w:val="00D14083"/>
    <w:rsid w:val="00D87CB7"/>
    <w:rsid w:val="00E300EB"/>
    <w:rsid w:val="00F03A4E"/>
    <w:rsid w:val="00F173E8"/>
    <w:rsid w:val="00F6195C"/>
    <w:rsid w:val="00F65727"/>
    <w:rsid w:val="00F759A4"/>
    <w:rsid w:val="00F9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AF35EC"/>
    <w:pPr>
      <w:spacing w:after="120"/>
    </w:pPr>
  </w:style>
  <w:style w:type="character" w:customStyle="1" w:styleId="a4">
    <w:name w:val="Основной текст Знак"/>
    <w:basedOn w:val="a0"/>
    <w:link w:val="a3"/>
    <w:rsid w:val="00AF35EC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65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1DCB89D428F7891D3528DDD0C9FB4D4AEB8CA9B4DF693F58F9DB62J310K" TargetMode="External"/><Relationship Id="rId5" Type="http://schemas.openxmlformats.org/officeDocument/2006/relationships/hyperlink" Target="consultantplus://offline/ref=F51DCB89D428F7891D3528DDD0C9FB4D4AEA84ABBFDF693F58F9DB62300A13586563932994DDACJ11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cp:lastPrinted>2015-03-13T11:20:00Z</cp:lastPrinted>
  <dcterms:created xsi:type="dcterms:W3CDTF">2014-09-04T10:53:00Z</dcterms:created>
  <dcterms:modified xsi:type="dcterms:W3CDTF">2015-03-18T05:04:00Z</dcterms:modified>
</cp:coreProperties>
</file>