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Российская Федерация</w:t>
      </w: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Ярославская область</w:t>
      </w: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Некрасовский муниципальный район</w:t>
      </w: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>
        <w:rPr>
          <w:rFonts w:ascii="Times New Roman" w:eastAsia="Times New Roman" w:hAnsi="Times New Roman"/>
          <w:b/>
          <w:sz w:val="36"/>
          <w:szCs w:val="36"/>
        </w:rPr>
        <w:t>Некрасовское</w:t>
      </w:r>
      <w:proofErr w:type="gramEnd"/>
      <w:r>
        <w:rPr>
          <w:rFonts w:ascii="Times New Roman" w:eastAsia="Times New Roman" w:hAnsi="Times New Roman"/>
          <w:b/>
          <w:sz w:val="36"/>
          <w:szCs w:val="36"/>
        </w:rPr>
        <w:t xml:space="preserve"> четвертого созыва</w:t>
      </w: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proofErr w:type="gramStart"/>
      <w:r>
        <w:rPr>
          <w:rFonts w:ascii="Times New Roman" w:eastAsia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36"/>
        </w:rPr>
        <w:t xml:space="preserve"> Е Ш Е Н И Е</w:t>
      </w:r>
    </w:p>
    <w:p w:rsidR="00367038" w:rsidRDefault="00367038" w:rsidP="00367038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367038" w:rsidRDefault="00367038" w:rsidP="0036703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67038" w:rsidRDefault="00367038" w:rsidP="003670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2703BC">
        <w:rPr>
          <w:rFonts w:ascii="Times New Roman" w:eastAsia="Times New Roman" w:hAnsi="Times New Roman"/>
          <w:b/>
          <w:sz w:val="28"/>
          <w:szCs w:val="28"/>
        </w:rPr>
        <w:t>23.06.2022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№ </w:t>
      </w:r>
      <w:r w:rsidR="002703BC">
        <w:rPr>
          <w:rFonts w:ascii="Times New Roman" w:eastAsia="Times New Roman" w:hAnsi="Times New Roman"/>
          <w:b/>
          <w:sz w:val="28"/>
          <w:szCs w:val="28"/>
        </w:rPr>
        <w:t>119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рп. Некрасовское</w:t>
      </w:r>
    </w:p>
    <w:p w:rsidR="00367038" w:rsidRDefault="00367038" w:rsidP="00367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67038" w:rsidRDefault="00367038" w:rsidP="003670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соглашения </w:t>
      </w:r>
    </w:p>
    <w:p w:rsidR="00367038" w:rsidRDefault="00367038" w:rsidP="003670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осуществления части</w:t>
      </w:r>
    </w:p>
    <w:p w:rsidR="00367038" w:rsidRDefault="00367038" w:rsidP="003670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полномочий по решению</w:t>
      </w:r>
    </w:p>
    <w:p w:rsidR="00367038" w:rsidRDefault="00367038" w:rsidP="003670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местного значения</w:t>
      </w:r>
    </w:p>
    <w:p w:rsidR="00367038" w:rsidRDefault="00367038" w:rsidP="003670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038" w:rsidRDefault="00367038" w:rsidP="00367038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и в соответст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вии с Уставом сельского поселения Некрасовское, Муниципальный Совет сельского поселения Некрасовское </w:t>
      </w:r>
      <w:r>
        <w:rPr>
          <w:rFonts w:ascii="Times New Roman" w:hAnsi="Times New Roman"/>
          <w:b/>
          <w:sz w:val="28"/>
          <w:szCs w:val="28"/>
          <w:u w:val="single"/>
        </w:rPr>
        <w:t>РЕШИЛ:</w:t>
      </w:r>
    </w:p>
    <w:p w:rsidR="00367038" w:rsidRDefault="00367038" w:rsidP="003670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соглашение, заключенное между органами местного самоуправления Некрасовского муниципального района и органами местного самоуправления сельского поселения Некрасовское о передаче осуществления части полномочий по решению вопросов местного значения: организация в границах поселения водоснабжения (в части нецентрализованной системы холодного водоснабжения) населения, в пределах полномочий, установленных законодательством Российской Федерации.</w:t>
      </w:r>
    </w:p>
    <w:p w:rsidR="00367038" w:rsidRDefault="00367038" w:rsidP="003670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367038" w:rsidRDefault="00367038" w:rsidP="003670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367038" w:rsidTr="0036703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67038" w:rsidRDefault="00367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367038" w:rsidRDefault="00367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</w:p>
          <w:p w:rsidR="00367038" w:rsidRDefault="00367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</w:p>
          <w:p w:rsidR="00367038" w:rsidRDefault="00367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Совета __________ А.В. Семенов</w:t>
            </w:r>
          </w:p>
          <w:p w:rsidR="00367038" w:rsidRDefault="00367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7038" w:rsidRDefault="00367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367038" w:rsidRDefault="00367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</w:p>
          <w:p w:rsidR="00367038" w:rsidRDefault="00367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</w:p>
          <w:p w:rsidR="00367038" w:rsidRDefault="00367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Некрасовское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 xml:space="preserve">  _________ В.А. Лосев</w:t>
            </w:r>
          </w:p>
        </w:tc>
      </w:tr>
    </w:tbl>
    <w:p w:rsidR="00281E9B" w:rsidRDefault="00281E9B"/>
    <w:sectPr w:rsidR="0028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96"/>
    <w:rsid w:val="00152A96"/>
    <w:rsid w:val="002703BC"/>
    <w:rsid w:val="00281E9B"/>
    <w:rsid w:val="0036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2022-06-17T06:39:00Z</dcterms:created>
  <dcterms:modified xsi:type="dcterms:W3CDTF">2022-06-23T11:52:00Z</dcterms:modified>
</cp:coreProperties>
</file>