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7D" w:rsidRDefault="00695C7D" w:rsidP="00695C7D">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Российская Федерация</w:t>
      </w:r>
    </w:p>
    <w:p w:rsidR="00695C7D" w:rsidRDefault="00695C7D" w:rsidP="00695C7D">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Ярославская область</w:t>
      </w:r>
    </w:p>
    <w:p w:rsidR="00695C7D" w:rsidRDefault="00695C7D" w:rsidP="00695C7D">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Некрасовский муниципальный район</w:t>
      </w:r>
    </w:p>
    <w:p w:rsidR="00695C7D" w:rsidRDefault="00695C7D" w:rsidP="00695C7D">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 xml:space="preserve">Муниципальный Совет сельского поселения </w:t>
      </w:r>
      <w:proofErr w:type="gramStart"/>
      <w:r>
        <w:rPr>
          <w:rFonts w:ascii="Times New Roman" w:eastAsia="Times New Roman" w:hAnsi="Times New Roman"/>
          <w:b/>
          <w:sz w:val="36"/>
          <w:szCs w:val="36"/>
        </w:rPr>
        <w:t>Некрасовское</w:t>
      </w:r>
      <w:proofErr w:type="gramEnd"/>
      <w:r>
        <w:rPr>
          <w:rFonts w:ascii="Times New Roman" w:eastAsia="Times New Roman" w:hAnsi="Times New Roman"/>
          <w:b/>
          <w:sz w:val="36"/>
          <w:szCs w:val="36"/>
        </w:rPr>
        <w:t xml:space="preserve"> четвертого созыва</w:t>
      </w:r>
    </w:p>
    <w:p w:rsidR="00695C7D" w:rsidRDefault="00695C7D" w:rsidP="00695C7D">
      <w:pPr>
        <w:spacing w:after="0" w:line="240" w:lineRule="auto"/>
        <w:jc w:val="center"/>
        <w:rPr>
          <w:rFonts w:ascii="Times New Roman" w:eastAsia="Times New Roman" w:hAnsi="Times New Roman"/>
          <w:b/>
          <w:sz w:val="36"/>
          <w:szCs w:val="36"/>
        </w:rPr>
      </w:pPr>
    </w:p>
    <w:p w:rsidR="00695C7D" w:rsidRDefault="00695C7D" w:rsidP="00695C7D">
      <w:pPr>
        <w:spacing w:after="0" w:line="240" w:lineRule="auto"/>
        <w:jc w:val="center"/>
        <w:rPr>
          <w:rFonts w:ascii="Times New Roman" w:eastAsia="Times New Roman" w:hAnsi="Times New Roman"/>
          <w:b/>
          <w:sz w:val="36"/>
          <w:szCs w:val="36"/>
        </w:rPr>
      </w:pPr>
      <w:proofErr w:type="gramStart"/>
      <w:r>
        <w:rPr>
          <w:rFonts w:ascii="Times New Roman" w:eastAsia="Times New Roman" w:hAnsi="Times New Roman"/>
          <w:b/>
          <w:sz w:val="36"/>
          <w:szCs w:val="36"/>
        </w:rPr>
        <w:t>Р</w:t>
      </w:r>
      <w:proofErr w:type="gramEnd"/>
      <w:r>
        <w:rPr>
          <w:rFonts w:ascii="Times New Roman" w:eastAsia="Times New Roman" w:hAnsi="Times New Roman"/>
          <w:b/>
          <w:sz w:val="36"/>
          <w:szCs w:val="36"/>
        </w:rPr>
        <w:t xml:space="preserve"> Е Ш Е Н И Е</w:t>
      </w:r>
    </w:p>
    <w:p w:rsidR="00695C7D" w:rsidRDefault="00695C7D" w:rsidP="00695C7D">
      <w:pPr>
        <w:spacing w:after="0" w:line="240" w:lineRule="auto"/>
        <w:jc w:val="both"/>
        <w:rPr>
          <w:rFonts w:ascii="Times New Roman" w:eastAsia="Times New Roman" w:hAnsi="Times New Roman"/>
          <w:b/>
          <w:sz w:val="36"/>
          <w:szCs w:val="36"/>
        </w:rPr>
      </w:pPr>
    </w:p>
    <w:p w:rsidR="00695C7D" w:rsidRDefault="00695C7D" w:rsidP="00695C7D">
      <w:pPr>
        <w:spacing w:after="0" w:line="240" w:lineRule="auto"/>
        <w:jc w:val="both"/>
        <w:rPr>
          <w:rFonts w:ascii="Times New Roman" w:eastAsia="Times New Roman" w:hAnsi="Times New Roman"/>
          <w:b/>
          <w:sz w:val="28"/>
          <w:szCs w:val="28"/>
        </w:rPr>
      </w:pPr>
    </w:p>
    <w:p w:rsidR="00695C7D" w:rsidRDefault="00695C7D" w:rsidP="00695C7D">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от </w:t>
      </w:r>
      <w:r w:rsidR="005A5C51">
        <w:rPr>
          <w:rFonts w:ascii="Times New Roman" w:eastAsia="Times New Roman" w:hAnsi="Times New Roman"/>
          <w:b/>
          <w:sz w:val="28"/>
          <w:szCs w:val="28"/>
        </w:rPr>
        <w:t>29.08.2023</w:t>
      </w:r>
      <w:r>
        <w:rPr>
          <w:rFonts w:ascii="Times New Roman" w:eastAsia="Times New Roman" w:hAnsi="Times New Roman"/>
          <w:b/>
          <w:sz w:val="28"/>
          <w:szCs w:val="28"/>
        </w:rPr>
        <w:t xml:space="preserve"> № </w:t>
      </w:r>
      <w:r w:rsidR="005A5C51">
        <w:rPr>
          <w:rFonts w:ascii="Times New Roman" w:eastAsia="Times New Roman" w:hAnsi="Times New Roman"/>
          <w:b/>
          <w:sz w:val="28"/>
          <w:szCs w:val="28"/>
        </w:rPr>
        <w:t>181</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                                          рп. Некрасовское</w:t>
      </w:r>
    </w:p>
    <w:p w:rsidR="00695C7D" w:rsidRDefault="00695C7D" w:rsidP="00695C7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695C7D" w:rsidRDefault="00695C7D" w:rsidP="00695C7D">
      <w:pPr>
        <w:spacing w:after="0"/>
        <w:jc w:val="both"/>
        <w:rPr>
          <w:rFonts w:ascii="Times New Roman" w:hAnsi="Times New Roman"/>
          <w:sz w:val="28"/>
          <w:szCs w:val="28"/>
        </w:rPr>
      </w:pPr>
      <w:r>
        <w:rPr>
          <w:rFonts w:ascii="Times New Roman" w:hAnsi="Times New Roman"/>
          <w:sz w:val="28"/>
          <w:szCs w:val="28"/>
        </w:rPr>
        <w:t xml:space="preserve">Об утверждении соглашения </w:t>
      </w:r>
    </w:p>
    <w:p w:rsidR="00695C7D" w:rsidRDefault="00695C7D" w:rsidP="00695C7D">
      <w:pPr>
        <w:spacing w:after="0"/>
        <w:jc w:val="both"/>
        <w:rPr>
          <w:rFonts w:ascii="Times New Roman" w:hAnsi="Times New Roman"/>
          <w:sz w:val="28"/>
          <w:szCs w:val="28"/>
        </w:rPr>
      </w:pPr>
      <w:r>
        <w:rPr>
          <w:rFonts w:ascii="Times New Roman" w:hAnsi="Times New Roman"/>
          <w:sz w:val="28"/>
          <w:szCs w:val="28"/>
        </w:rPr>
        <w:t>о передаче осуществления части</w:t>
      </w:r>
    </w:p>
    <w:p w:rsidR="00695C7D" w:rsidRDefault="00695C7D" w:rsidP="00695C7D">
      <w:pPr>
        <w:spacing w:after="0"/>
        <w:jc w:val="both"/>
        <w:rPr>
          <w:rFonts w:ascii="Times New Roman" w:hAnsi="Times New Roman"/>
          <w:sz w:val="28"/>
          <w:szCs w:val="28"/>
        </w:rPr>
      </w:pPr>
      <w:r>
        <w:rPr>
          <w:rFonts w:ascii="Times New Roman" w:hAnsi="Times New Roman"/>
          <w:sz w:val="28"/>
          <w:szCs w:val="28"/>
        </w:rPr>
        <w:t>полномочий по решению</w:t>
      </w:r>
    </w:p>
    <w:p w:rsidR="00695C7D" w:rsidRDefault="00695C7D" w:rsidP="00695C7D">
      <w:pPr>
        <w:spacing w:after="0"/>
        <w:jc w:val="both"/>
        <w:rPr>
          <w:rFonts w:ascii="Times New Roman" w:hAnsi="Times New Roman"/>
          <w:sz w:val="28"/>
          <w:szCs w:val="28"/>
        </w:rPr>
      </w:pPr>
      <w:r>
        <w:rPr>
          <w:rFonts w:ascii="Times New Roman" w:hAnsi="Times New Roman"/>
          <w:sz w:val="28"/>
          <w:szCs w:val="28"/>
        </w:rPr>
        <w:t>вопросов местного значения</w:t>
      </w:r>
    </w:p>
    <w:p w:rsidR="00695C7D" w:rsidRDefault="00695C7D" w:rsidP="00695C7D">
      <w:pPr>
        <w:spacing w:after="0"/>
        <w:jc w:val="both"/>
        <w:rPr>
          <w:rFonts w:ascii="Times New Roman" w:hAnsi="Times New Roman"/>
          <w:sz w:val="28"/>
          <w:szCs w:val="28"/>
        </w:rPr>
      </w:pPr>
    </w:p>
    <w:p w:rsidR="00695C7D" w:rsidRDefault="00695C7D" w:rsidP="00695C7D">
      <w:pPr>
        <w:ind w:firstLine="708"/>
        <w:jc w:val="both"/>
        <w:rPr>
          <w:rFonts w:ascii="Times New Roman" w:hAnsi="Times New Roman"/>
          <w:b/>
          <w:sz w:val="28"/>
          <w:szCs w:val="28"/>
          <w:u w:val="single"/>
        </w:rPr>
      </w:pPr>
      <w:r>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и в соответствии с Уставом сельского поселения Некрасовское, Муниципальный Совет сельского поселения Некрасовское </w:t>
      </w:r>
      <w:r>
        <w:rPr>
          <w:rFonts w:ascii="Times New Roman" w:hAnsi="Times New Roman"/>
          <w:b/>
          <w:sz w:val="28"/>
          <w:szCs w:val="28"/>
          <w:u w:val="single"/>
        </w:rPr>
        <w:t>РЕШИЛ:</w:t>
      </w:r>
    </w:p>
    <w:p w:rsidR="00695C7D" w:rsidRDefault="00695C7D" w:rsidP="00695C7D">
      <w:pPr>
        <w:spacing w:after="0"/>
        <w:jc w:val="both"/>
        <w:rPr>
          <w:rFonts w:ascii="Times New Roman" w:hAnsi="Times New Roman"/>
          <w:sz w:val="28"/>
          <w:szCs w:val="28"/>
        </w:rPr>
      </w:pPr>
      <w:r>
        <w:rPr>
          <w:rFonts w:ascii="Times New Roman" w:hAnsi="Times New Roman"/>
          <w:sz w:val="28"/>
          <w:szCs w:val="28"/>
        </w:rPr>
        <w:t>1. Утвердить соглашение,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w:t>
      </w:r>
      <w:r w:rsidR="0018493F">
        <w:rPr>
          <w:rFonts w:ascii="Times New Roman" w:hAnsi="Times New Roman"/>
          <w:sz w:val="28"/>
          <w:szCs w:val="28"/>
        </w:rPr>
        <w:t xml:space="preserve"> на 2024 год</w:t>
      </w:r>
      <w:r>
        <w:rPr>
          <w:rFonts w:ascii="Times New Roman" w:hAnsi="Times New Roman"/>
          <w:sz w:val="28"/>
          <w:szCs w:val="28"/>
        </w:rPr>
        <w:t xml:space="preserve">: </w:t>
      </w:r>
      <w:r w:rsidR="0018493F">
        <w:rPr>
          <w:rFonts w:ascii="Times New Roman" w:hAnsi="Times New Roman"/>
          <w:sz w:val="28"/>
          <w:szCs w:val="28"/>
        </w:rPr>
        <w:t>благоустройство дворовых и общественных территорий</w:t>
      </w:r>
      <w:r>
        <w:rPr>
          <w:rFonts w:ascii="Times New Roman" w:hAnsi="Times New Roman"/>
          <w:sz w:val="28"/>
          <w:szCs w:val="28"/>
        </w:rPr>
        <w:t>, в пределах полномочий, установленных законодательством Российской Федерации.</w:t>
      </w:r>
    </w:p>
    <w:p w:rsidR="00695C7D" w:rsidRDefault="00695C7D" w:rsidP="00695C7D">
      <w:pPr>
        <w:jc w:val="both"/>
        <w:rPr>
          <w:rFonts w:ascii="Times New Roman" w:hAnsi="Times New Roman"/>
          <w:sz w:val="28"/>
          <w:szCs w:val="28"/>
        </w:rPr>
      </w:pPr>
      <w:r>
        <w:rPr>
          <w:rFonts w:ascii="Times New Roman" w:hAnsi="Times New Roman"/>
          <w:sz w:val="28"/>
          <w:szCs w:val="28"/>
        </w:rPr>
        <w:t>2. Настоящее решение вступает в силу после его официального опубликования.</w:t>
      </w:r>
    </w:p>
    <w:p w:rsidR="00D65452" w:rsidRDefault="00695C7D" w:rsidP="00D6545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65452" w:rsidRPr="00D65452" w:rsidRDefault="00D65452" w:rsidP="00D65452">
      <w:pPr>
        <w:spacing w:after="0" w:line="240" w:lineRule="auto"/>
        <w:jc w:val="both"/>
        <w:rPr>
          <w:rFonts w:ascii="Times New Roman" w:hAnsi="Times New Roman"/>
          <w:sz w:val="28"/>
          <w:szCs w:val="28"/>
        </w:rPr>
      </w:pPr>
      <w:r w:rsidRPr="00D65452">
        <w:rPr>
          <w:rFonts w:ascii="Times New Roman" w:eastAsia="Times New Roman" w:hAnsi="Times New Roman"/>
          <w:sz w:val="28"/>
          <w:szCs w:val="28"/>
          <w:lang w:eastAsia="ru-RU"/>
        </w:rPr>
        <w:t>Председатель Муниципального Совета</w:t>
      </w:r>
    </w:p>
    <w:p w:rsidR="00D65452" w:rsidRPr="00D65452" w:rsidRDefault="00D65452" w:rsidP="00D65452">
      <w:pPr>
        <w:spacing w:after="0" w:line="240" w:lineRule="auto"/>
        <w:jc w:val="both"/>
      </w:pPr>
      <w:r w:rsidRPr="00D65452">
        <w:rPr>
          <w:rFonts w:ascii="Times New Roman" w:eastAsia="Times New Roman" w:hAnsi="Times New Roman"/>
          <w:sz w:val="28"/>
          <w:szCs w:val="28"/>
          <w:lang w:eastAsia="ru-RU"/>
        </w:rPr>
        <w:t xml:space="preserve">сельского поселения </w:t>
      </w:r>
      <w:proofErr w:type="gramStart"/>
      <w:r w:rsidRPr="00D65452">
        <w:rPr>
          <w:rFonts w:ascii="Times New Roman" w:eastAsia="Times New Roman" w:hAnsi="Times New Roman"/>
          <w:sz w:val="28"/>
          <w:szCs w:val="28"/>
          <w:lang w:eastAsia="ru-RU"/>
        </w:rPr>
        <w:t>Некрасовское</w:t>
      </w:r>
      <w:proofErr w:type="gramEnd"/>
      <w:r w:rsidRPr="00D65452">
        <w:rPr>
          <w:rFonts w:ascii="Times New Roman" w:eastAsia="Times New Roman" w:hAnsi="Times New Roman"/>
          <w:sz w:val="28"/>
          <w:szCs w:val="28"/>
          <w:lang w:eastAsia="ru-RU"/>
        </w:rPr>
        <w:t xml:space="preserve">                                        А.В. Семенов</w:t>
      </w:r>
    </w:p>
    <w:p w:rsidR="00695C7D" w:rsidRDefault="00695C7D" w:rsidP="00695C7D">
      <w:pPr>
        <w:jc w:val="both"/>
        <w:rPr>
          <w:rFonts w:ascii="Times New Roman" w:hAnsi="Times New Roman"/>
          <w:b/>
          <w:sz w:val="28"/>
          <w:szCs w:val="28"/>
        </w:rPr>
      </w:pPr>
    </w:p>
    <w:p w:rsidR="00B83CA7" w:rsidRDefault="00B83CA7"/>
    <w:p w:rsidR="001263B6" w:rsidRDefault="001263B6"/>
    <w:p w:rsidR="001263B6" w:rsidRDefault="001263B6"/>
    <w:tbl>
      <w:tblPr>
        <w:tblW w:w="0" w:type="auto"/>
        <w:tblInd w:w="432" w:type="dxa"/>
        <w:tblLook w:val="04A0" w:firstRow="1" w:lastRow="0" w:firstColumn="1" w:lastColumn="0" w:noHBand="0" w:noVBand="1"/>
      </w:tblPr>
      <w:tblGrid>
        <w:gridCol w:w="4541"/>
        <w:gridCol w:w="4598"/>
      </w:tblGrid>
      <w:tr w:rsidR="001263B6" w:rsidRPr="001263B6" w:rsidTr="00B85958">
        <w:tc>
          <w:tcPr>
            <w:tcW w:w="5063" w:type="dxa"/>
            <w:shd w:val="clear" w:color="auto" w:fill="auto"/>
          </w:tcPr>
          <w:p w:rsidR="001263B6" w:rsidRPr="001263B6" w:rsidRDefault="001263B6" w:rsidP="001263B6">
            <w:pPr>
              <w:keepNext/>
              <w:tabs>
                <w:tab w:val="num" w:pos="0"/>
                <w:tab w:val="left" w:pos="5985"/>
              </w:tabs>
              <w:suppressAutoHyphens/>
              <w:spacing w:after="0" w:line="240" w:lineRule="auto"/>
              <w:outlineLvl w:val="0"/>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lastRenderedPageBreak/>
              <w:t xml:space="preserve">Утверждено решением Думы     </w:t>
            </w:r>
          </w:p>
          <w:p w:rsidR="001263B6" w:rsidRPr="001263B6" w:rsidRDefault="001263B6" w:rsidP="001263B6">
            <w:pPr>
              <w:keepNext/>
              <w:tabs>
                <w:tab w:val="num" w:pos="0"/>
                <w:tab w:val="left" w:pos="5985"/>
              </w:tabs>
              <w:suppressAutoHyphens/>
              <w:spacing w:after="0" w:line="240" w:lineRule="auto"/>
              <w:outlineLvl w:val="0"/>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Некрасовского муниципального   района</w:t>
            </w:r>
          </w:p>
          <w:p w:rsidR="001263B6" w:rsidRPr="001263B6" w:rsidRDefault="001263B6" w:rsidP="001263B6">
            <w:pPr>
              <w:keepNext/>
              <w:tabs>
                <w:tab w:val="num" w:pos="0"/>
                <w:tab w:val="left" w:pos="5985"/>
              </w:tabs>
              <w:suppressAutoHyphens/>
              <w:spacing w:after="0" w:line="240" w:lineRule="auto"/>
              <w:outlineLvl w:val="0"/>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От</w:t>
            </w:r>
            <w:r>
              <w:rPr>
                <w:rFonts w:ascii="Times New Roman" w:eastAsia="Times New Roman" w:hAnsi="Times New Roman"/>
                <w:color w:val="000000"/>
                <w:sz w:val="24"/>
                <w:szCs w:val="24"/>
                <w:lang w:eastAsia="ar-SA"/>
              </w:rPr>
              <w:t xml:space="preserve"> 24.08.2023</w:t>
            </w:r>
            <w:r w:rsidRPr="001263B6">
              <w:rPr>
                <w:rFonts w:ascii="Times New Roman" w:eastAsia="Times New Roman" w:hAnsi="Times New Roman"/>
                <w:color w:val="000000"/>
                <w:sz w:val="24"/>
                <w:szCs w:val="24"/>
                <w:lang w:eastAsia="ar-SA"/>
              </w:rPr>
              <w:t xml:space="preserve"> № </w:t>
            </w:r>
            <w:r>
              <w:rPr>
                <w:rFonts w:ascii="Times New Roman" w:eastAsia="Times New Roman" w:hAnsi="Times New Roman"/>
                <w:color w:val="000000"/>
                <w:sz w:val="24"/>
                <w:szCs w:val="24"/>
                <w:lang w:eastAsia="ar-SA"/>
              </w:rPr>
              <w:t>306</w:t>
            </w:r>
          </w:p>
        </w:tc>
        <w:tc>
          <w:tcPr>
            <w:tcW w:w="5068" w:type="dxa"/>
            <w:shd w:val="clear" w:color="auto" w:fill="auto"/>
          </w:tcPr>
          <w:p w:rsidR="001263B6" w:rsidRPr="001263B6" w:rsidRDefault="001263B6" w:rsidP="001263B6">
            <w:pPr>
              <w:keepNext/>
              <w:tabs>
                <w:tab w:val="num" w:pos="0"/>
                <w:tab w:val="left" w:pos="5985"/>
              </w:tabs>
              <w:suppressAutoHyphens/>
              <w:spacing w:after="0" w:line="240" w:lineRule="auto"/>
              <w:ind w:left="432" w:hanging="432"/>
              <w:jc w:val="right"/>
              <w:outlineLvl w:val="0"/>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Утверждено решением</w:t>
            </w:r>
          </w:p>
          <w:p w:rsidR="001263B6" w:rsidRPr="001263B6" w:rsidRDefault="001263B6" w:rsidP="001263B6">
            <w:pPr>
              <w:tabs>
                <w:tab w:val="left" w:pos="5985"/>
              </w:tabs>
              <w:suppressAutoHyphens/>
              <w:spacing w:after="0" w:line="240" w:lineRule="auto"/>
              <w:jc w:val="right"/>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Муниципального Совета</w:t>
            </w:r>
          </w:p>
          <w:p w:rsidR="001263B6" w:rsidRPr="001263B6" w:rsidRDefault="001263B6" w:rsidP="001263B6">
            <w:pPr>
              <w:tabs>
                <w:tab w:val="left" w:pos="5985"/>
              </w:tabs>
              <w:suppressAutoHyphens/>
              <w:spacing w:after="0" w:line="240" w:lineRule="auto"/>
              <w:jc w:val="right"/>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 xml:space="preserve">сельского поселения </w:t>
            </w:r>
            <w:proofErr w:type="gramStart"/>
            <w:r w:rsidRPr="001263B6">
              <w:rPr>
                <w:rFonts w:ascii="Times New Roman" w:eastAsia="Times New Roman" w:hAnsi="Times New Roman"/>
                <w:color w:val="000000"/>
                <w:sz w:val="24"/>
                <w:szCs w:val="24"/>
                <w:lang w:eastAsia="ar-SA"/>
              </w:rPr>
              <w:t>Некрасовское</w:t>
            </w:r>
            <w:proofErr w:type="gramEnd"/>
            <w:r w:rsidRPr="001263B6">
              <w:rPr>
                <w:rFonts w:ascii="Times New Roman" w:eastAsia="Times New Roman" w:hAnsi="Times New Roman"/>
                <w:color w:val="000000"/>
                <w:sz w:val="24"/>
                <w:szCs w:val="24"/>
                <w:lang w:eastAsia="ar-SA"/>
              </w:rPr>
              <w:t xml:space="preserve">                                                    от </w:t>
            </w:r>
            <w:r w:rsidR="005A5C51">
              <w:rPr>
                <w:rFonts w:ascii="Times New Roman" w:eastAsia="Times New Roman" w:hAnsi="Times New Roman"/>
                <w:color w:val="000000"/>
                <w:sz w:val="24"/>
                <w:szCs w:val="24"/>
                <w:lang w:eastAsia="ar-SA"/>
              </w:rPr>
              <w:t>29.08.2023</w:t>
            </w:r>
            <w:r w:rsidRPr="001263B6">
              <w:rPr>
                <w:rFonts w:ascii="Times New Roman" w:eastAsia="Times New Roman" w:hAnsi="Times New Roman"/>
                <w:color w:val="000000"/>
                <w:sz w:val="24"/>
                <w:szCs w:val="24"/>
                <w:lang w:eastAsia="ar-SA"/>
              </w:rPr>
              <w:t>_№_</w:t>
            </w:r>
            <w:bookmarkStart w:id="0" w:name="_GoBack"/>
            <w:r w:rsidR="005A5C51" w:rsidRPr="005A5C51">
              <w:rPr>
                <w:rFonts w:ascii="Times New Roman" w:eastAsia="Times New Roman" w:hAnsi="Times New Roman"/>
                <w:color w:val="000000"/>
                <w:sz w:val="24"/>
                <w:szCs w:val="24"/>
                <w:u w:val="single"/>
                <w:lang w:eastAsia="ar-SA"/>
              </w:rPr>
              <w:t>181</w:t>
            </w:r>
            <w:bookmarkEnd w:id="0"/>
            <w:r w:rsidRPr="001263B6">
              <w:rPr>
                <w:rFonts w:ascii="Times New Roman" w:eastAsia="Times New Roman" w:hAnsi="Times New Roman"/>
                <w:color w:val="000000"/>
                <w:sz w:val="24"/>
                <w:szCs w:val="24"/>
                <w:lang w:eastAsia="ar-SA"/>
              </w:rPr>
              <w:t>_</w:t>
            </w:r>
          </w:p>
          <w:p w:rsidR="001263B6" w:rsidRPr="001263B6" w:rsidRDefault="001263B6" w:rsidP="001263B6">
            <w:pPr>
              <w:tabs>
                <w:tab w:val="left" w:pos="5985"/>
              </w:tabs>
              <w:suppressAutoHyphens/>
              <w:spacing w:after="0" w:line="240" w:lineRule="auto"/>
              <w:jc w:val="center"/>
              <w:rPr>
                <w:rFonts w:ascii="Times New Roman" w:eastAsia="Times New Roman" w:hAnsi="Times New Roman"/>
                <w:color w:val="000000"/>
                <w:sz w:val="24"/>
                <w:szCs w:val="24"/>
                <w:lang w:eastAsia="ar-SA"/>
              </w:rPr>
            </w:pPr>
          </w:p>
          <w:p w:rsidR="001263B6" w:rsidRPr="001263B6" w:rsidRDefault="001263B6" w:rsidP="001263B6">
            <w:pPr>
              <w:keepNext/>
              <w:tabs>
                <w:tab w:val="num" w:pos="0"/>
                <w:tab w:val="left" w:pos="5985"/>
              </w:tabs>
              <w:suppressAutoHyphens/>
              <w:spacing w:after="0" w:line="240" w:lineRule="auto"/>
              <w:jc w:val="center"/>
              <w:outlineLvl w:val="0"/>
              <w:rPr>
                <w:rFonts w:ascii="Times New Roman" w:eastAsia="Times New Roman" w:hAnsi="Times New Roman"/>
                <w:color w:val="000000"/>
                <w:sz w:val="24"/>
                <w:szCs w:val="24"/>
                <w:lang w:eastAsia="ar-SA"/>
              </w:rPr>
            </w:pPr>
          </w:p>
        </w:tc>
      </w:tr>
    </w:tbl>
    <w:p w:rsidR="001263B6" w:rsidRPr="001263B6" w:rsidRDefault="001263B6" w:rsidP="001263B6">
      <w:pPr>
        <w:tabs>
          <w:tab w:val="left" w:pos="6735"/>
        </w:tabs>
        <w:suppressAutoHyphens/>
        <w:spacing w:after="0" w:line="240" w:lineRule="auto"/>
        <w:rPr>
          <w:rFonts w:ascii="Times New Roman" w:eastAsia="Times New Roman" w:hAnsi="Times New Roman"/>
          <w:color w:val="000000"/>
          <w:sz w:val="24"/>
          <w:szCs w:val="24"/>
          <w:lang w:eastAsia="ar-SA"/>
        </w:rPr>
      </w:pPr>
    </w:p>
    <w:p w:rsidR="001263B6" w:rsidRPr="001263B6" w:rsidRDefault="001263B6" w:rsidP="001263B6">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b/>
          <w:bCs/>
          <w:color w:val="000000"/>
          <w:sz w:val="24"/>
          <w:szCs w:val="24"/>
          <w:lang w:eastAsia="ar-SA"/>
        </w:rPr>
      </w:pPr>
      <w:r w:rsidRPr="001263B6">
        <w:rPr>
          <w:rFonts w:ascii="Times New Roman" w:eastAsia="Times New Roman" w:hAnsi="Times New Roman"/>
          <w:b/>
          <w:bCs/>
          <w:color w:val="000000"/>
          <w:sz w:val="24"/>
          <w:szCs w:val="24"/>
          <w:lang w:eastAsia="ar-SA"/>
        </w:rPr>
        <w:t>СОГЛАШЕНИЕ</w:t>
      </w:r>
    </w:p>
    <w:p w:rsidR="001263B6" w:rsidRPr="001263B6" w:rsidRDefault="001263B6" w:rsidP="001263B6">
      <w:pPr>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263B6">
        <w:rPr>
          <w:rFonts w:ascii="Times New Roman" w:eastAsia="Times New Roman" w:hAnsi="Times New Roman"/>
          <w:b/>
          <w:bCs/>
          <w:color w:val="000000"/>
          <w:sz w:val="24"/>
          <w:szCs w:val="24"/>
          <w:lang w:eastAsia="ar-SA"/>
        </w:rPr>
        <w:t>о передаче осуществления части полномочий</w:t>
      </w:r>
    </w:p>
    <w:p w:rsidR="001263B6" w:rsidRPr="001263B6" w:rsidRDefault="001263B6" w:rsidP="001263B6">
      <w:pPr>
        <w:autoSpaceDE w:val="0"/>
        <w:autoSpaceDN w:val="0"/>
        <w:adjustRightInd w:val="0"/>
        <w:spacing w:after="0" w:line="240" w:lineRule="auto"/>
        <w:jc w:val="center"/>
        <w:rPr>
          <w:rFonts w:ascii="Times New Roman" w:eastAsia="Times New Roman" w:hAnsi="Times New Roman"/>
          <w:b/>
          <w:bCs/>
          <w:color w:val="000000"/>
          <w:sz w:val="24"/>
          <w:szCs w:val="24"/>
          <w:lang w:eastAsia="ar-SA"/>
        </w:rPr>
      </w:pPr>
      <w:r w:rsidRPr="001263B6">
        <w:rPr>
          <w:rFonts w:ascii="Times New Roman" w:eastAsia="Times New Roman" w:hAnsi="Times New Roman"/>
          <w:b/>
          <w:bCs/>
          <w:color w:val="000000"/>
          <w:sz w:val="24"/>
          <w:szCs w:val="24"/>
          <w:lang w:eastAsia="ar-SA"/>
        </w:rPr>
        <w:t>по</w:t>
      </w:r>
      <w:r w:rsidRPr="001263B6">
        <w:rPr>
          <w:rFonts w:ascii="Times New Roman" w:eastAsia="Times New Roman" w:hAnsi="Times New Roman"/>
          <w:b/>
          <w:color w:val="000000"/>
          <w:sz w:val="24"/>
          <w:szCs w:val="24"/>
          <w:lang w:eastAsia="ar-SA"/>
        </w:rPr>
        <w:t xml:space="preserve"> решению вопроса местного значения </w:t>
      </w:r>
      <w:r w:rsidRPr="001263B6">
        <w:rPr>
          <w:rFonts w:ascii="Times New Roman" w:eastAsia="Times New Roman" w:hAnsi="Times New Roman"/>
          <w:b/>
          <w:bCs/>
          <w:color w:val="000000"/>
          <w:sz w:val="24"/>
          <w:szCs w:val="24"/>
          <w:lang w:eastAsia="ar-SA"/>
        </w:rPr>
        <w:t>на 2024 год</w:t>
      </w:r>
    </w:p>
    <w:p w:rsidR="001263B6" w:rsidRPr="001263B6" w:rsidRDefault="001263B6" w:rsidP="001263B6">
      <w:pPr>
        <w:tabs>
          <w:tab w:val="left" w:pos="5985"/>
        </w:tabs>
        <w:suppressAutoHyphens/>
        <w:spacing w:after="0" w:line="240" w:lineRule="auto"/>
        <w:jc w:val="center"/>
        <w:rPr>
          <w:rFonts w:ascii="Times New Roman" w:eastAsia="Times New Roman" w:hAnsi="Times New Roman"/>
          <w:b/>
          <w:bCs/>
          <w:color w:val="000000"/>
          <w:sz w:val="24"/>
          <w:szCs w:val="24"/>
          <w:lang w:eastAsia="ar-SA"/>
        </w:rPr>
      </w:pP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 xml:space="preserve">   </w:t>
      </w:r>
      <w:proofErr w:type="gramStart"/>
      <w:r w:rsidRPr="001263B6">
        <w:rPr>
          <w:rFonts w:ascii="Times New Roman" w:eastAsia="Times New Roman" w:hAnsi="Times New Roman"/>
          <w:color w:val="000000"/>
          <w:sz w:val="24"/>
          <w:szCs w:val="24"/>
          <w:lang w:eastAsia="ar-SA"/>
        </w:rPr>
        <w:t xml:space="preserve">Администрация сельского поселения Некрасовское Некрасовского муниципального района Ярославской области (именуемая в дальнейшем - Администрация поселения), в лице </w:t>
      </w:r>
      <w:proofErr w:type="spellStart"/>
      <w:r w:rsidRPr="001263B6">
        <w:rPr>
          <w:rFonts w:ascii="Times New Roman" w:eastAsia="Times New Roman" w:hAnsi="Times New Roman"/>
          <w:color w:val="000000"/>
          <w:sz w:val="24"/>
          <w:szCs w:val="24"/>
          <w:lang w:eastAsia="ar-SA"/>
        </w:rPr>
        <w:t>И.о</w:t>
      </w:r>
      <w:proofErr w:type="spellEnd"/>
      <w:r w:rsidRPr="001263B6">
        <w:rPr>
          <w:rFonts w:ascii="Times New Roman" w:eastAsia="Times New Roman" w:hAnsi="Times New Roman"/>
          <w:color w:val="000000"/>
          <w:sz w:val="24"/>
          <w:szCs w:val="24"/>
          <w:lang w:eastAsia="ar-SA"/>
        </w:rPr>
        <w:t>. Главы сельского поселения Подгорнова С.Ю., действующего на основании Устава, с одной стороны, и Администрация Некрасовского муниципального района Ярославской области (именуемая в дальнейшем - Администрация района), в лице Главы муниципального района Кулакова П.Н., действующего на основании Устава, с другой стороны, вместе именуемые</w:t>
      </w:r>
      <w:proofErr w:type="gramEnd"/>
      <w:r w:rsidRPr="001263B6">
        <w:rPr>
          <w:rFonts w:ascii="Times New Roman" w:eastAsia="Times New Roman" w:hAnsi="Times New Roman"/>
          <w:color w:val="000000"/>
          <w:sz w:val="24"/>
          <w:szCs w:val="24"/>
          <w:lang w:eastAsia="ar-SA"/>
        </w:rPr>
        <w:t xml:space="preserve">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p>
    <w:p w:rsidR="001263B6" w:rsidRPr="001263B6" w:rsidRDefault="001263B6" w:rsidP="001263B6">
      <w:pPr>
        <w:keepNext/>
        <w:numPr>
          <w:ilvl w:val="1"/>
          <w:numId w:val="0"/>
        </w:numPr>
        <w:tabs>
          <w:tab w:val="num" w:pos="0"/>
          <w:tab w:val="left" w:pos="5985"/>
        </w:tabs>
        <w:suppressAutoHyphens/>
        <w:spacing w:after="0" w:line="240" w:lineRule="auto"/>
        <w:ind w:left="576" w:hanging="576"/>
        <w:jc w:val="center"/>
        <w:outlineLvl w:val="1"/>
        <w:rPr>
          <w:rFonts w:ascii="Times New Roman" w:eastAsia="Times New Roman" w:hAnsi="Times New Roman"/>
          <w:b/>
          <w:bCs/>
          <w:color w:val="000000"/>
          <w:sz w:val="24"/>
          <w:szCs w:val="24"/>
          <w:lang w:eastAsia="ar-SA"/>
        </w:rPr>
      </w:pPr>
      <w:r w:rsidRPr="001263B6">
        <w:rPr>
          <w:rFonts w:ascii="Times New Roman" w:eastAsia="Times New Roman" w:hAnsi="Times New Roman"/>
          <w:b/>
          <w:bCs/>
          <w:color w:val="000000"/>
          <w:sz w:val="24"/>
          <w:szCs w:val="24"/>
          <w:lang w:eastAsia="ar-SA"/>
        </w:rPr>
        <w:t>Статья 1</w:t>
      </w:r>
    </w:p>
    <w:p w:rsidR="001263B6" w:rsidRPr="001263B6" w:rsidRDefault="001263B6" w:rsidP="001263B6">
      <w:pPr>
        <w:suppressAutoHyphens/>
        <w:spacing w:after="0" w:line="240" w:lineRule="auto"/>
        <w:rPr>
          <w:rFonts w:ascii="Times New Roman" w:eastAsia="Times New Roman" w:hAnsi="Times New Roman"/>
          <w:sz w:val="24"/>
          <w:szCs w:val="24"/>
          <w:lang w:eastAsia="ar-SA"/>
        </w:rPr>
      </w:pPr>
    </w:p>
    <w:p w:rsidR="001263B6" w:rsidRPr="001263B6" w:rsidRDefault="001263B6" w:rsidP="001263B6">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1263B6">
        <w:rPr>
          <w:rFonts w:ascii="Times New Roman" w:eastAsia="Times New Roman" w:hAnsi="Times New Roman"/>
          <w:color w:val="000000"/>
          <w:sz w:val="24"/>
          <w:szCs w:val="24"/>
          <w:lang w:eastAsia="ru-RU"/>
        </w:rPr>
        <w:t>Администрация поселения передает, а Администрация района принимает осуществление части полномочий по решению вопроса местного значения: по благоустройству дворовых и общественных территорий (объекты, виды и объемы работ приведены в приложении № 1 к Соглашению).</w:t>
      </w:r>
    </w:p>
    <w:p w:rsidR="001263B6" w:rsidRPr="001263B6" w:rsidRDefault="001263B6" w:rsidP="001263B6">
      <w:pPr>
        <w:autoSpaceDE w:val="0"/>
        <w:autoSpaceDN w:val="0"/>
        <w:adjustRightInd w:val="0"/>
        <w:spacing w:after="0" w:line="240" w:lineRule="auto"/>
        <w:jc w:val="center"/>
        <w:rPr>
          <w:rFonts w:ascii="Times New Roman" w:eastAsia="Times New Roman" w:hAnsi="Times New Roman"/>
          <w:b/>
          <w:color w:val="000000"/>
          <w:sz w:val="24"/>
          <w:szCs w:val="24"/>
          <w:lang w:eastAsia="ar-SA"/>
        </w:rPr>
      </w:pPr>
      <w:r w:rsidRPr="001263B6">
        <w:rPr>
          <w:rFonts w:ascii="Times New Roman" w:eastAsia="Times New Roman" w:hAnsi="Times New Roman"/>
          <w:b/>
          <w:color w:val="000000"/>
          <w:sz w:val="24"/>
          <w:szCs w:val="24"/>
          <w:lang w:eastAsia="ar-SA"/>
        </w:rPr>
        <w:t>Статья 2</w:t>
      </w:r>
    </w:p>
    <w:p w:rsidR="001263B6" w:rsidRPr="001263B6" w:rsidRDefault="001263B6" w:rsidP="001263B6">
      <w:pPr>
        <w:autoSpaceDE w:val="0"/>
        <w:autoSpaceDN w:val="0"/>
        <w:adjustRightInd w:val="0"/>
        <w:spacing w:after="0" w:line="240" w:lineRule="auto"/>
        <w:jc w:val="center"/>
        <w:rPr>
          <w:rFonts w:ascii="Times New Roman" w:eastAsia="Times New Roman" w:hAnsi="Times New Roman"/>
          <w:b/>
          <w:color w:val="000000"/>
          <w:sz w:val="24"/>
          <w:szCs w:val="24"/>
          <w:lang w:eastAsia="ar-SA"/>
        </w:rPr>
      </w:pP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Указанные в статье 1 настоящего Соглашения полномочия передаются на период с момента вступления в силу</w:t>
      </w:r>
      <w:r w:rsidRPr="001263B6">
        <w:rPr>
          <w:rFonts w:ascii="Times New Roman" w:eastAsia="Times New Roman" w:hAnsi="Times New Roman"/>
          <w:b/>
          <w:color w:val="000000"/>
          <w:sz w:val="24"/>
          <w:szCs w:val="24"/>
          <w:lang w:eastAsia="ar-SA"/>
        </w:rPr>
        <w:t xml:space="preserve"> </w:t>
      </w:r>
      <w:r w:rsidRPr="001263B6">
        <w:rPr>
          <w:rFonts w:ascii="Times New Roman" w:eastAsia="Times New Roman" w:hAnsi="Times New Roman"/>
          <w:color w:val="000000"/>
          <w:sz w:val="24"/>
          <w:szCs w:val="24"/>
          <w:lang w:eastAsia="ar-SA"/>
        </w:rPr>
        <w:t>настоящего Соглашения по 31 декабря 2024 года.</w:t>
      </w: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Объем передаваемых по настоящему Соглашению</w:t>
      </w:r>
      <w:r w:rsidRPr="001263B6">
        <w:rPr>
          <w:rFonts w:ascii="Times New Roman" w:eastAsia="Times New Roman" w:hAnsi="Times New Roman"/>
          <w:b/>
          <w:color w:val="000000"/>
          <w:sz w:val="24"/>
          <w:szCs w:val="24"/>
          <w:lang w:eastAsia="ar-SA"/>
        </w:rPr>
        <w:t xml:space="preserve"> </w:t>
      </w:r>
      <w:r w:rsidRPr="001263B6">
        <w:rPr>
          <w:rFonts w:ascii="Times New Roman" w:eastAsia="Times New Roman" w:hAnsi="Times New Roman"/>
          <w:color w:val="000000"/>
          <w:sz w:val="24"/>
          <w:szCs w:val="24"/>
          <w:lang w:eastAsia="ar-SA"/>
        </w:rPr>
        <w:t xml:space="preserve">полномочий определяется на основе порядка определения </w:t>
      </w:r>
      <w:r w:rsidRPr="001263B6">
        <w:rPr>
          <w:rFonts w:ascii="Times New Roman" w:eastAsia="Times New Roman" w:hAnsi="Times New Roman"/>
          <w:color w:val="000000"/>
          <w:sz w:val="24"/>
          <w:szCs w:val="24"/>
          <w:shd w:val="clear" w:color="auto" w:fill="FFFFFF"/>
          <w:lang w:eastAsia="ar-SA"/>
        </w:rPr>
        <w:t>ежегодного объема межбюджетных трансфертов, необходимых для осуществления передаваемых полномочий</w:t>
      </w:r>
      <w:r w:rsidRPr="001263B6">
        <w:rPr>
          <w:rFonts w:ascii="Times New Roman" w:eastAsia="Times New Roman" w:hAnsi="Times New Roman"/>
          <w:sz w:val="24"/>
          <w:szCs w:val="24"/>
          <w:lang w:eastAsia="ru-RU"/>
        </w:rPr>
        <w:t>.</w:t>
      </w:r>
    </w:p>
    <w:p w:rsidR="001263B6" w:rsidRPr="001263B6" w:rsidRDefault="001263B6" w:rsidP="001263B6">
      <w:pPr>
        <w:tabs>
          <w:tab w:val="left" w:pos="5985"/>
        </w:tabs>
        <w:suppressAutoHyphens/>
        <w:spacing w:after="0" w:line="240" w:lineRule="auto"/>
        <w:jc w:val="center"/>
        <w:rPr>
          <w:rFonts w:ascii="Times New Roman" w:eastAsia="Times New Roman" w:hAnsi="Times New Roman"/>
          <w:b/>
          <w:color w:val="000000"/>
          <w:sz w:val="24"/>
          <w:szCs w:val="24"/>
          <w:lang w:eastAsia="ar-SA"/>
        </w:rPr>
      </w:pPr>
    </w:p>
    <w:p w:rsidR="001263B6" w:rsidRPr="001263B6" w:rsidRDefault="001263B6" w:rsidP="001263B6">
      <w:pPr>
        <w:tabs>
          <w:tab w:val="left" w:pos="5985"/>
        </w:tabs>
        <w:suppressAutoHyphens/>
        <w:spacing w:after="0" w:line="240" w:lineRule="auto"/>
        <w:jc w:val="center"/>
        <w:rPr>
          <w:rFonts w:ascii="Times New Roman" w:eastAsia="Times New Roman" w:hAnsi="Times New Roman"/>
          <w:b/>
          <w:color w:val="000000"/>
          <w:sz w:val="24"/>
          <w:szCs w:val="24"/>
          <w:lang w:eastAsia="ar-SA"/>
        </w:rPr>
      </w:pPr>
      <w:r w:rsidRPr="001263B6">
        <w:rPr>
          <w:rFonts w:ascii="Times New Roman" w:eastAsia="Times New Roman" w:hAnsi="Times New Roman"/>
          <w:b/>
          <w:color w:val="000000"/>
          <w:sz w:val="24"/>
          <w:szCs w:val="24"/>
          <w:lang w:eastAsia="ar-SA"/>
        </w:rPr>
        <w:t>Статья 3</w:t>
      </w:r>
    </w:p>
    <w:p w:rsidR="001263B6" w:rsidRPr="001263B6" w:rsidRDefault="001263B6" w:rsidP="001263B6">
      <w:pPr>
        <w:tabs>
          <w:tab w:val="left" w:pos="5985"/>
        </w:tabs>
        <w:suppressAutoHyphens/>
        <w:spacing w:after="0" w:line="240" w:lineRule="auto"/>
        <w:jc w:val="center"/>
        <w:rPr>
          <w:rFonts w:ascii="Times New Roman" w:eastAsia="Times New Roman" w:hAnsi="Times New Roman"/>
          <w:b/>
          <w:color w:val="000000"/>
          <w:sz w:val="24"/>
          <w:szCs w:val="24"/>
          <w:lang w:eastAsia="ar-SA"/>
        </w:rPr>
      </w:pP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 xml:space="preserve">Финансовые средства для осуществления Администрацией района части полномочий, указанных в статье 1 настоящего Соглашения, предоставляются в виде межбюджетных трансфертов из бюджета сельского поселения </w:t>
      </w:r>
      <w:proofErr w:type="gramStart"/>
      <w:r w:rsidRPr="001263B6">
        <w:rPr>
          <w:rFonts w:ascii="Times New Roman" w:eastAsia="Times New Roman" w:hAnsi="Times New Roman"/>
          <w:color w:val="000000"/>
          <w:sz w:val="24"/>
          <w:szCs w:val="24"/>
          <w:lang w:eastAsia="ar-SA"/>
        </w:rPr>
        <w:t>Некрасовское</w:t>
      </w:r>
      <w:proofErr w:type="gramEnd"/>
      <w:r w:rsidRPr="001263B6">
        <w:rPr>
          <w:rFonts w:ascii="Times New Roman" w:eastAsia="Times New Roman" w:hAnsi="Times New Roman"/>
          <w:color w:val="000000"/>
          <w:sz w:val="24"/>
          <w:szCs w:val="24"/>
          <w:lang w:eastAsia="ar-SA"/>
        </w:rPr>
        <w:t xml:space="preserve"> Некрасовского муниципального района в бюджет Некрасовского муниципального района исходя из фактического объема выполненных работ по заявкам Администрации района.</w:t>
      </w:r>
    </w:p>
    <w:p w:rsidR="001263B6" w:rsidRPr="001263B6" w:rsidRDefault="001263B6" w:rsidP="001263B6">
      <w:pPr>
        <w:autoSpaceDE w:val="0"/>
        <w:autoSpaceDN w:val="0"/>
        <w:adjustRightInd w:val="0"/>
        <w:spacing w:after="0" w:line="240" w:lineRule="auto"/>
        <w:ind w:firstLine="567"/>
        <w:jc w:val="both"/>
        <w:rPr>
          <w:rFonts w:ascii="Times New Roman" w:hAnsi="Times New Roman"/>
          <w:color w:val="000000"/>
          <w:sz w:val="24"/>
          <w:szCs w:val="24"/>
        </w:rPr>
      </w:pPr>
      <w:r w:rsidRPr="001263B6">
        <w:rPr>
          <w:rFonts w:ascii="Times New Roman" w:hAnsi="Times New Roman"/>
          <w:color w:val="000000"/>
          <w:sz w:val="24"/>
          <w:szCs w:val="24"/>
        </w:rPr>
        <w:t xml:space="preserve">Объем межбюджетных трансфертов, предоставляемых бюджету Некрасовского муниципального района Ярославской области для осуществления полномочий, указанных в статье </w:t>
      </w:r>
      <w:r w:rsidRPr="001263B6">
        <w:rPr>
          <w:rFonts w:ascii="Times New Roman" w:hAnsi="Times New Roman"/>
          <w:color w:val="000000"/>
          <w:sz w:val="24"/>
          <w:szCs w:val="24"/>
        </w:rPr>
        <w:br/>
        <w:t xml:space="preserve">1 настоящего Соглашения, составляет </w:t>
      </w:r>
      <w:r w:rsidRPr="001263B6">
        <w:rPr>
          <w:rFonts w:ascii="Times New Roman" w:hAnsi="Times New Roman"/>
          <w:b/>
          <w:bCs/>
          <w:color w:val="000000"/>
          <w:sz w:val="24"/>
          <w:szCs w:val="24"/>
        </w:rPr>
        <w:t>9 022 902,30 руб.</w:t>
      </w:r>
      <w:r w:rsidRPr="001263B6">
        <w:rPr>
          <w:rFonts w:ascii="Times New Roman" w:hAnsi="Times New Roman"/>
          <w:color w:val="000000"/>
          <w:sz w:val="24"/>
          <w:szCs w:val="24"/>
        </w:rPr>
        <w:t xml:space="preserve"> (Девять миллионов двадцать две тысячи девятьсот два) рубля 30 копеек.</w:t>
      </w:r>
    </w:p>
    <w:p w:rsidR="001263B6" w:rsidRPr="001263B6" w:rsidRDefault="001263B6" w:rsidP="001263B6">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b/>
          <w:bCs/>
          <w:color w:val="000000"/>
          <w:sz w:val="24"/>
          <w:szCs w:val="24"/>
          <w:lang w:eastAsia="ar-SA"/>
        </w:rPr>
      </w:pPr>
    </w:p>
    <w:p w:rsidR="001263B6" w:rsidRPr="001263B6" w:rsidRDefault="001263B6" w:rsidP="001263B6">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b/>
          <w:bCs/>
          <w:color w:val="000000"/>
          <w:sz w:val="24"/>
          <w:szCs w:val="24"/>
          <w:lang w:eastAsia="ar-SA"/>
        </w:rPr>
      </w:pPr>
      <w:r w:rsidRPr="001263B6">
        <w:rPr>
          <w:rFonts w:ascii="Times New Roman" w:eastAsia="Times New Roman" w:hAnsi="Times New Roman"/>
          <w:b/>
          <w:bCs/>
          <w:color w:val="000000"/>
          <w:sz w:val="24"/>
          <w:szCs w:val="24"/>
          <w:lang w:eastAsia="ar-SA"/>
        </w:rPr>
        <w:t>Статья 4</w:t>
      </w:r>
    </w:p>
    <w:p w:rsidR="001263B6" w:rsidRPr="001263B6" w:rsidRDefault="001263B6" w:rsidP="001263B6">
      <w:pPr>
        <w:suppressAutoHyphens/>
        <w:spacing w:after="0" w:line="240" w:lineRule="auto"/>
        <w:rPr>
          <w:rFonts w:ascii="Times New Roman" w:eastAsia="Times New Roman" w:hAnsi="Times New Roman"/>
          <w:sz w:val="24"/>
          <w:szCs w:val="24"/>
          <w:lang w:eastAsia="ar-SA"/>
        </w:rPr>
      </w:pPr>
    </w:p>
    <w:p w:rsidR="001263B6" w:rsidRPr="001263B6" w:rsidRDefault="001263B6" w:rsidP="001263B6">
      <w:pPr>
        <w:numPr>
          <w:ilvl w:val="0"/>
          <w:numId w:val="1"/>
        </w:num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lastRenderedPageBreak/>
        <w:t>Реализация Администрацией района переданных им полномочий осуществляется в соответствии с условиями настоящего соглашения, в строгом соответствии с требованиями законодательства, технических норм и правил, регламентов и др. актов, регламентирующих выполнение работ, предусмотренных настоящим соглашением.</w:t>
      </w:r>
    </w:p>
    <w:p w:rsidR="001263B6" w:rsidRPr="001263B6" w:rsidRDefault="001263B6" w:rsidP="001263B6">
      <w:pPr>
        <w:numPr>
          <w:ilvl w:val="0"/>
          <w:numId w:val="1"/>
        </w:numPr>
        <w:tabs>
          <w:tab w:val="left" w:pos="5985"/>
        </w:tabs>
        <w:suppressAutoHyphens/>
        <w:spacing w:after="0" w:line="240" w:lineRule="auto"/>
        <w:jc w:val="both"/>
        <w:rPr>
          <w:rFonts w:ascii="Times New Roman" w:eastAsia="Times New Roman" w:hAnsi="Times New Roman"/>
          <w:color w:val="000000"/>
          <w:sz w:val="24"/>
          <w:szCs w:val="24"/>
          <w:lang w:eastAsia="ar-SA"/>
        </w:rPr>
      </w:pPr>
    </w:p>
    <w:p w:rsidR="001263B6" w:rsidRPr="001263B6" w:rsidRDefault="001263B6" w:rsidP="001263B6">
      <w:pPr>
        <w:keepNext/>
        <w:numPr>
          <w:ilvl w:val="2"/>
          <w:numId w:val="0"/>
        </w:numPr>
        <w:tabs>
          <w:tab w:val="num" w:pos="0"/>
          <w:tab w:val="left" w:pos="5985"/>
        </w:tabs>
        <w:suppressAutoHyphens/>
        <w:spacing w:after="0" w:line="240" w:lineRule="auto"/>
        <w:ind w:left="225"/>
        <w:jc w:val="center"/>
        <w:outlineLvl w:val="2"/>
        <w:rPr>
          <w:rFonts w:ascii="Times New Roman" w:eastAsia="Times New Roman" w:hAnsi="Times New Roman"/>
          <w:b/>
          <w:bCs/>
          <w:color w:val="000000"/>
          <w:sz w:val="24"/>
          <w:szCs w:val="24"/>
          <w:lang w:eastAsia="ar-SA"/>
        </w:rPr>
      </w:pPr>
      <w:r w:rsidRPr="001263B6">
        <w:rPr>
          <w:rFonts w:ascii="Times New Roman" w:eastAsia="Times New Roman" w:hAnsi="Times New Roman"/>
          <w:b/>
          <w:bCs/>
          <w:color w:val="000000"/>
          <w:sz w:val="24"/>
          <w:szCs w:val="24"/>
          <w:lang w:eastAsia="ar-SA"/>
        </w:rPr>
        <w:t>Статья 5</w:t>
      </w:r>
    </w:p>
    <w:p w:rsidR="001263B6" w:rsidRPr="001263B6" w:rsidRDefault="001263B6" w:rsidP="001263B6">
      <w:pPr>
        <w:tabs>
          <w:tab w:val="left" w:pos="5985"/>
        </w:tabs>
        <w:suppressAutoHyphens/>
        <w:spacing w:after="0" w:line="240" w:lineRule="auto"/>
        <w:jc w:val="both"/>
        <w:rPr>
          <w:rFonts w:ascii="Times New Roman" w:eastAsia="Times New Roman" w:hAnsi="Times New Roman"/>
          <w:color w:val="000000"/>
          <w:sz w:val="24"/>
          <w:szCs w:val="24"/>
          <w:lang w:eastAsia="ar-SA"/>
        </w:rPr>
      </w:pPr>
    </w:p>
    <w:p w:rsidR="001263B6" w:rsidRPr="001263B6" w:rsidRDefault="001263B6" w:rsidP="001263B6">
      <w:pPr>
        <w:tabs>
          <w:tab w:val="left" w:pos="540"/>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им полномочий.</w:t>
      </w:r>
    </w:p>
    <w:p w:rsidR="001263B6" w:rsidRPr="001263B6" w:rsidRDefault="001263B6" w:rsidP="001263B6">
      <w:pPr>
        <w:suppressAutoHyphens/>
        <w:spacing w:after="0" w:line="240" w:lineRule="auto"/>
        <w:ind w:firstLine="748"/>
        <w:jc w:val="both"/>
        <w:rPr>
          <w:rFonts w:ascii="Times New Roman" w:eastAsia="Times New Roman" w:hAnsi="Times New Roman"/>
          <w:sz w:val="24"/>
          <w:szCs w:val="24"/>
          <w:lang w:eastAsia="ar-SA"/>
        </w:rPr>
      </w:pPr>
      <w:r w:rsidRPr="001263B6">
        <w:rPr>
          <w:rFonts w:ascii="Times New Roman" w:eastAsia="Times New Roman" w:hAnsi="Times New Roman"/>
          <w:color w:val="000000"/>
          <w:sz w:val="24"/>
          <w:szCs w:val="24"/>
          <w:lang w:eastAsia="ar-SA"/>
        </w:rPr>
        <w:t xml:space="preserve"> </w:t>
      </w:r>
      <w:r w:rsidRPr="001263B6">
        <w:rPr>
          <w:rFonts w:ascii="Times New Roman" w:eastAsia="Times New Roman" w:hAnsi="Times New Roman"/>
          <w:sz w:val="24"/>
          <w:szCs w:val="24"/>
          <w:lang w:eastAsia="ar-SA"/>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1263B6" w:rsidRPr="001263B6" w:rsidRDefault="001263B6" w:rsidP="001263B6">
      <w:pPr>
        <w:tabs>
          <w:tab w:val="left" w:pos="540"/>
          <w:tab w:val="left" w:pos="5985"/>
        </w:tabs>
        <w:suppressAutoHyphens/>
        <w:spacing w:after="0" w:line="240" w:lineRule="auto"/>
        <w:ind w:firstLine="567"/>
        <w:jc w:val="both"/>
        <w:rPr>
          <w:rFonts w:ascii="Times New Roman" w:eastAsia="Times New Roman" w:hAnsi="Times New Roman"/>
          <w:color w:val="000000"/>
          <w:sz w:val="24"/>
          <w:szCs w:val="24"/>
          <w:lang w:eastAsia="ar-SA"/>
        </w:rPr>
      </w:pPr>
    </w:p>
    <w:p w:rsidR="001263B6" w:rsidRPr="001263B6" w:rsidRDefault="001263B6" w:rsidP="001263B6">
      <w:pPr>
        <w:tabs>
          <w:tab w:val="left" w:pos="540"/>
          <w:tab w:val="left" w:pos="5985"/>
        </w:tabs>
        <w:suppressAutoHyphens/>
        <w:spacing w:after="0" w:line="240" w:lineRule="auto"/>
        <w:jc w:val="both"/>
        <w:rPr>
          <w:rFonts w:ascii="Times New Roman" w:eastAsia="Times New Roman" w:hAnsi="Times New Roman"/>
          <w:color w:val="000000"/>
          <w:sz w:val="24"/>
          <w:szCs w:val="24"/>
          <w:lang w:eastAsia="ar-SA"/>
        </w:rPr>
      </w:pPr>
    </w:p>
    <w:p w:rsidR="001263B6" w:rsidRPr="001263B6" w:rsidRDefault="001263B6" w:rsidP="001263B6">
      <w:pPr>
        <w:tabs>
          <w:tab w:val="left" w:pos="540"/>
          <w:tab w:val="left" w:pos="5985"/>
        </w:tabs>
        <w:suppressAutoHyphens/>
        <w:spacing w:after="0" w:line="240" w:lineRule="auto"/>
        <w:jc w:val="center"/>
        <w:rPr>
          <w:rFonts w:ascii="Times New Roman" w:eastAsia="Times New Roman" w:hAnsi="Times New Roman"/>
          <w:b/>
          <w:color w:val="000000"/>
          <w:sz w:val="24"/>
          <w:szCs w:val="24"/>
          <w:lang w:eastAsia="ar-SA"/>
        </w:rPr>
      </w:pPr>
      <w:r w:rsidRPr="001263B6">
        <w:rPr>
          <w:rFonts w:ascii="Times New Roman" w:eastAsia="Times New Roman" w:hAnsi="Times New Roman"/>
          <w:b/>
          <w:color w:val="000000"/>
          <w:sz w:val="24"/>
          <w:szCs w:val="24"/>
          <w:lang w:eastAsia="ar-SA"/>
        </w:rPr>
        <w:t>Статья 6</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bCs/>
          <w:color w:val="000000"/>
          <w:spacing w:val="-4"/>
          <w:sz w:val="24"/>
          <w:szCs w:val="24"/>
          <w:lang w:eastAsia="ar-SA"/>
        </w:rPr>
      </w:pPr>
      <w:r w:rsidRPr="001263B6">
        <w:rPr>
          <w:rFonts w:ascii="Times New Roman" w:eastAsia="Times New Roman" w:hAnsi="Times New Roman"/>
          <w:bCs/>
          <w:color w:val="000000"/>
          <w:spacing w:val="-4"/>
          <w:sz w:val="24"/>
          <w:szCs w:val="24"/>
          <w:lang w:eastAsia="ar-SA"/>
        </w:rPr>
        <w:t>Права и обязанности сторон.</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bCs/>
          <w:color w:val="000000"/>
          <w:spacing w:val="-4"/>
          <w:sz w:val="24"/>
          <w:szCs w:val="24"/>
          <w:lang w:eastAsia="ar-SA"/>
        </w:rPr>
      </w:pPr>
      <w:r w:rsidRPr="001263B6">
        <w:rPr>
          <w:rFonts w:ascii="Times New Roman" w:eastAsia="Times New Roman" w:hAnsi="Times New Roman"/>
          <w:bCs/>
          <w:color w:val="000000"/>
          <w:spacing w:val="-4"/>
          <w:sz w:val="24"/>
          <w:szCs w:val="24"/>
          <w:lang w:eastAsia="ar-SA"/>
        </w:rPr>
        <w:t>Администрация поселения обязана:</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 xml:space="preserve">-перечислять финансовые средства Администрации района в виде иных межбюджетных трансфертов из бюджета сельского поселения; </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-передать Администрации района во временное пользование объекты, подлежащие ремонту в 2024 году (в соответствии с Приложением № 1 к Соглашению</w:t>
      </w:r>
      <w:r w:rsidRPr="001263B6">
        <w:rPr>
          <w:rFonts w:ascii="Times New Roman" w:eastAsia="Times New Roman" w:hAnsi="Times New Roman"/>
          <w:b/>
          <w:color w:val="000000"/>
          <w:sz w:val="24"/>
          <w:szCs w:val="24"/>
          <w:lang w:eastAsia="ar-SA"/>
        </w:rPr>
        <w:t>)</w:t>
      </w:r>
      <w:r w:rsidRPr="001263B6">
        <w:rPr>
          <w:rFonts w:ascii="Times New Roman" w:eastAsia="Times New Roman" w:hAnsi="Times New Roman"/>
          <w:color w:val="000000"/>
          <w:sz w:val="24"/>
          <w:szCs w:val="24"/>
          <w:lang w:eastAsia="ar-SA"/>
        </w:rPr>
        <w:t>;</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pacing w:val="-4"/>
          <w:sz w:val="24"/>
          <w:szCs w:val="24"/>
          <w:lang w:eastAsia="ar-SA"/>
        </w:rPr>
        <w:t xml:space="preserve">-передать Администрации района документы и </w:t>
      </w:r>
      <w:r w:rsidRPr="001263B6">
        <w:rPr>
          <w:rFonts w:ascii="Times New Roman" w:eastAsia="Times New Roman" w:hAnsi="Times New Roman"/>
          <w:color w:val="000000"/>
          <w:sz w:val="24"/>
          <w:szCs w:val="24"/>
          <w:lang w:eastAsia="ar-SA"/>
        </w:rPr>
        <w:t xml:space="preserve">предоставить имеющуюся информацию, необходимую для осуществления переданных полномочий; </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-оказывать содействие Администрации района в разрешении вопросов, связанных с осуществлением переданных полномочий.</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bCs/>
          <w:color w:val="000000"/>
          <w:spacing w:val="-4"/>
          <w:sz w:val="24"/>
          <w:szCs w:val="24"/>
          <w:lang w:eastAsia="ar-SA"/>
        </w:rPr>
      </w:pPr>
      <w:r w:rsidRPr="001263B6">
        <w:rPr>
          <w:rFonts w:ascii="Times New Roman" w:eastAsia="Times New Roman" w:hAnsi="Times New Roman"/>
          <w:bCs/>
          <w:color w:val="000000"/>
          <w:spacing w:val="-4"/>
          <w:sz w:val="24"/>
          <w:szCs w:val="24"/>
          <w:lang w:eastAsia="ar-SA"/>
        </w:rPr>
        <w:t>2.3. Администрация района имеет право:</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pacing w:val="-4"/>
          <w:sz w:val="24"/>
          <w:szCs w:val="24"/>
          <w:lang w:eastAsia="ar-SA"/>
        </w:rPr>
      </w:pPr>
      <w:r w:rsidRPr="001263B6">
        <w:rPr>
          <w:rFonts w:ascii="Times New Roman" w:eastAsia="Times New Roman" w:hAnsi="Times New Roman"/>
          <w:color w:val="000000"/>
          <w:spacing w:val="-4"/>
          <w:sz w:val="24"/>
          <w:szCs w:val="24"/>
          <w:lang w:eastAsia="ar-SA"/>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pacing w:val="-4"/>
          <w:sz w:val="24"/>
          <w:szCs w:val="24"/>
          <w:lang w:eastAsia="ar-SA"/>
        </w:rPr>
      </w:pPr>
      <w:r w:rsidRPr="001263B6">
        <w:rPr>
          <w:rFonts w:ascii="Times New Roman" w:eastAsia="Times New Roman" w:hAnsi="Times New Roman"/>
          <w:color w:val="000000"/>
          <w:spacing w:val="-4"/>
          <w:sz w:val="24"/>
          <w:szCs w:val="24"/>
          <w:lang w:eastAsia="ar-SA"/>
        </w:rPr>
        <w:t>-организовывать проведение официальных мероприятий (совещаний, семинаров, и т.п.) по вопросам осуществления переданных полномочий;</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pacing w:val="-4"/>
          <w:sz w:val="24"/>
          <w:szCs w:val="24"/>
          <w:lang w:eastAsia="ar-SA"/>
        </w:rPr>
        <w:t>-направлять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sidRPr="001263B6">
        <w:rPr>
          <w:rFonts w:ascii="Times New Roman" w:eastAsia="Times New Roman" w:hAnsi="Times New Roman"/>
          <w:color w:val="000000"/>
          <w:sz w:val="24"/>
          <w:szCs w:val="24"/>
          <w:lang w:eastAsia="ar-SA"/>
        </w:rPr>
        <w:t xml:space="preserve"> </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-в случае неисполнения Администрацией поселения</w:t>
      </w:r>
      <w:r w:rsidRPr="001263B6">
        <w:rPr>
          <w:rFonts w:ascii="Times New Roman" w:eastAsia="Times New Roman" w:hAnsi="Times New Roman"/>
          <w:bCs/>
          <w:color w:val="000000"/>
          <w:sz w:val="24"/>
          <w:szCs w:val="24"/>
          <w:lang w:eastAsia="ar-SA"/>
        </w:rPr>
        <w:t xml:space="preserve"> </w:t>
      </w:r>
      <w:r w:rsidRPr="001263B6">
        <w:rPr>
          <w:rFonts w:ascii="Times New Roman" w:eastAsia="Times New Roman" w:hAnsi="Times New Roman"/>
          <w:color w:val="000000"/>
          <w:sz w:val="24"/>
          <w:szCs w:val="24"/>
          <w:lang w:eastAsia="ar-SA"/>
        </w:rPr>
        <w:t>предусмотренных настоящим Соглашением обязательств по финансированию осуществления Администрацией района</w:t>
      </w:r>
      <w:r w:rsidRPr="001263B6">
        <w:rPr>
          <w:rFonts w:ascii="Times New Roman" w:eastAsia="Times New Roman" w:hAnsi="Times New Roman"/>
          <w:bCs/>
          <w:color w:val="000000"/>
          <w:sz w:val="24"/>
          <w:szCs w:val="24"/>
          <w:lang w:eastAsia="ar-SA"/>
        </w:rPr>
        <w:t xml:space="preserve"> </w:t>
      </w:r>
      <w:r w:rsidRPr="001263B6">
        <w:rPr>
          <w:rFonts w:ascii="Times New Roman" w:eastAsia="Times New Roman" w:hAnsi="Times New Roman"/>
          <w:color w:val="000000"/>
          <w:sz w:val="24"/>
          <w:szCs w:val="24"/>
          <w:lang w:eastAsia="ar-SA"/>
        </w:rPr>
        <w:t>переданных ему полномочий (</w:t>
      </w:r>
      <w:proofErr w:type="spellStart"/>
      <w:r w:rsidRPr="001263B6">
        <w:rPr>
          <w:rFonts w:ascii="Times New Roman" w:eastAsia="Times New Roman" w:hAnsi="Times New Roman"/>
          <w:color w:val="000000"/>
          <w:sz w:val="24"/>
          <w:szCs w:val="24"/>
          <w:lang w:eastAsia="ar-SA"/>
        </w:rPr>
        <w:t>неперечисление</w:t>
      </w:r>
      <w:proofErr w:type="spellEnd"/>
      <w:r w:rsidRPr="001263B6">
        <w:rPr>
          <w:rFonts w:ascii="Times New Roman" w:eastAsia="Times New Roman" w:hAnsi="Times New Roman"/>
          <w:color w:val="000000"/>
          <w:sz w:val="24"/>
          <w:szCs w:val="24"/>
          <w:lang w:eastAsia="ar-SA"/>
        </w:rPr>
        <w:t>, неполное перечисление, несвоевременное перечисление межбюджетных трансфертов),</w:t>
      </w:r>
      <w:r w:rsidRPr="001263B6">
        <w:rPr>
          <w:rFonts w:ascii="Times New Roman" w:eastAsia="Times New Roman" w:hAnsi="Times New Roman"/>
          <w:bCs/>
          <w:color w:val="000000"/>
          <w:sz w:val="24"/>
          <w:szCs w:val="24"/>
          <w:lang w:eastAsia="ar-SA"/>
        </w:rPr>
        <w:t xml:space="preserve"> </w:t>
      </w:r>
      <w:r w:rsidRPr="001263B6">
        <w:rPr>
          <w:rFonts w:ascii="Times New Roman" w:eastAsia="Times New Roman" w:hAnsi="Times New Roman"/>
          <w:color w:val="000000"/>
          <w:sz w:val="24"/>
          <w:szCs w:val="24"/>
          <w:lang w:eastAsia="ar-SA"/>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bCs/>
          <w:color w:val="000000"/>
          <w:sz w:val="24"/>
          <w:szCs w:val="24"/>
          <w:lang w:eastAsia="ar-SA"/>
        </w:rPr>
      </w:pPr>
      <w:r w:rsidRPr="001263B6">
        <w:rPr>
          <w:rFonts w:ascii="Times New Roman" w:eastAsia="Times New Roman" w:hAnsi="Times New Roman"/>
          <w:bCs/>
          <w:color w:val="000000"/>
          <w:sz w:val="24"/>
          <w:szCs w:val="24"/>
          <w:lang w:eastAsia="ar-SA"/>
        </w:rPr>
        <w:t>2.4. Администрация района обязана:</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1263B6" w:rsidRPr="001263B6" w:rsidRDefault="001263B6" w:rsidP="001263B6">
      <w:pPr>
        <w:shd w:val="clear" w:color="auto" w:fill="FFFFFF"/>
        <w:suppressAutoHyphens/>
        <w:spacing w:after="0" w:line="240" w:lineRule="auto"/>
        <w:ind w:firstLine="567"/>
        <w:contextualSpacing/>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-обеспечивать эффективное и рациональное использование межбюджетных трансфертов, выделенных из бюджета Администрации поселения на осуществление переданных полномочий;</w:t>
      </w:r>
    </w:p>
    <w:p w:rsidR="001263B6" w:rsidRPr="001263B6" w:rsidRDefault="001263B6" w:rsidP="001263B6">
      <w:pPr>
        <w:shd w:val="clear" w:color="auto" w:fill="FFFFFF"/>
        <w:suppressAutoHyphens/>
        <w:spacing w:after="0" w:line="240" w:lineRule="auto"/>
        <w:ind w:firstLine="570"/>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lastRenderedPageBreak/>
        <w:t>-определить структурные подразделения (должностных лиц), ответственные за осуществление полномочий, указанных в статье 1 настоящего Соглашения;</w:t>
      </w:r>
    </w:p>
    <w:p w:rsidR="001263B6" w:rsidRPr="001263B6" w:rsidRDefault="001263B6" w:rsidP="001263B6">
      <w:pPr>
        <w:shd w:val="clear" w:color="auto" w:fill="FFFFFF"/>
        <w:suppressAutoHyphens/>
        <w:spacing w:after="0" w:line="240" w:lineRule="auto"/>
        <w:ind w:firstLine="570"/>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 xml:space="preserve">-представлять Администрации поселения (по запросу) отчет об исполнении переданных по настоящему Соглашению полномочий; </w:t>
      </w:r>
    </w:p>
    <w:p w:rsidR="001263B6" w:rsidRPr="001263B6" w:rsidRDefault="001263B6" w:rsidP="001263B6">
      <w:pPr>
        <w:shd w:val="clear" w:color="auto" w:fill="FFFFFF"/>
        <w:suppressAutoHyphens/>
        <w:spacing w:after="0" w:line="240" w:lineRule="auto"/>
        <w:ind w:firstLine="555"/>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1263B6" w:rsidRPr="001263B6" w:rsidRDefault="001263B6" w:rsidP="001263B6">
      <w:pPr>
        <w:tabs>
          <w:tab w:val="left" w:pos="540"/>
          <w:tab w:val="left" w:pos="5985"/>
        </w:tabs>
        <w:suppressAutoHyphens/>
        <w:spacing w:after="0" w:line="240" w:lineRule="auto"/>
        <w:jc w:val="center"/>
        <w:rPr>
          <w:rFonts w:ascii="Times New Roman" w:eastAsia="Times New Roman" w:hAnsi="Times New Roman"/>
          <w:b/>
          <w:color w:val="000000"/>
          <w:sz w:val="24"/>
          <w:szCs w:val="24"/>
          <w:lang w:eastAsia="ar-SA"/>
        </w:rPr>
      </w:pPr>
    </w:p>
    <w:p w:rsidR="001263B6" w:rsidRPr="001263B6" w:rsidRDefault="001263B6" w:rsidP="001263B6">
      <w:pPr>
        <w:tabs>
          <w:tab w:val="left" w:pos="540"/>
          <w:tab w:val="left" w:pos="5985"/>
        </w:tabs>
        <w:suppressAutoHyphens/>
        <w:spacing w:after="0" w:line="240" w:lineRule="auto"/>
        <w:jc w:val="center"/>
        <w:rPr>
          <w:rFonts w:ascii="Times New Roman" w:eastAsia="Times New Roman" w:hAnsi="Times New Roman"/>
          <w:b/>
          <w:color w:val="000000"/>
          <w:sz w:val="24"/>
          <w:szCs w:val="24"/>
          <w:lang w:eastAsia="ar-SA"/>
        </w:rPr>
      </w:pPr>
      <w:r w:rsidRPr="001263B6">
        <w:rPr>
          <w:rFonts w:ascii="Times New Roman" w:eastAsia="Times New Roman" w:hAnsi="Times New Roman"/>
          <w:b/>
          <w:color w:val="000000"/>
          <w:sz w:val="24"/>
          <w:szCs w:val="24"/>
          <w:lang w:eastAsia="ar-SA"/>
        </w:rPr>
        <w:t>Статья 7</w:t>
      </w:r>
    </w:p>
    <w:p w:rsidR="001263B6" w:rsidRPr="001263B6" w:rsidRDefault="001263B6" w:rsidP="001263B6">
      <w:pPr>
        <w:tabs>
          <w:tab w:val="left" w:pos="5985"/>
        </w:tabs>
        <w:suppressAutoHyphens/>
        <w:spacing w:after="0" w:line="240" w:lineRule="auto"/>
        <w:jc w:val="both"/>
        <w:rPr>
          <w:rFonts w:ascii="Times New Roman" w:eastAsia="Times New Roman" w:hAnsi="Times New Roman"/>
          <w:color w:val="000000"/>
          <w:sz w:val="24"/>
          <w:szCs w:val="24"/>
          <w:lang w:eastAsia="ar-SA"/>
        </w:rPr>
      </w:pP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 xml:space="preserve"> Настоящее Соглашение вступает в силу после его официального опубликования и действует по 31 декабря 2024 года.</w:t>
      </w: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Соглашение может быть расторгнуто по соглашению сторон, либо в одностороннем порядке.</w:t>
      </w: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В одностороннем порядке Соглашение может быть расторгнуто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ru-RU"/>
        </w:rPr>
      </w:pPr>
      <w:r w:rsidRPr="001263B6">
        <w:rPr>
          <w:rFonts w:ascii="Times New Roman" w:eastAsia="Times New Roman" w:hAnsi="Times New Roman"/>
          <w:color w:val="000000"/>
          <w:sz w:val="24"/>
          <w:szCs w:val="24"/>
          <w:lang w:eastAsia="ru-RU"/>
        </w:rPr>
        <w:t xml:space="preserve">Установление факта ненадлежащего осуществления Администрацией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1263B6">
        <w:rPr>
          <w:rFonts w:ascii="Times New Roman" w:hAnsi="Times New Roman"/>
          <w:color w:val="000000"/>
          <w:sz w:val="24"/>
          <w:szCs w:val="24"/>
        </w:rPr>
        <w:t xml:space="preserve">финансовые санкции в виде </w:t>
      </w:r>
      <w:r w:rsidRPr="001263B6">
        <w:rPr>
          <w:rFonts w:ascii="Times New Roman" w:eastAsia="Times New Roman" w:hAnsi="Times New Roman"/>
          <w:color w:val="000000"/>
          <w:sz w:val="24"/>
          <w:szCs w:val="24"/>
          <w:lang w:eastAsia="ru-RU"/>
        </w:rPr>
        <w:t xml:space="preserve">уплаты неустойки </w:t>
      </w:r>
      <w:r w:rsidRPr="001263B6">
        <w:rPr>
          <w:rFonts w:ascii="Times New Roman" w:hAnsi="Times New Roman"/>
          <w:color w:val="000000"/>
          <w:sz w:val="24"/>
          <w:szCs w:val="24"/>
        </w:rPr>
        <w:t>в размере 1/300 ключевой ставки Центрального банка РФ</w:t>
      </w:r>
      <w:r w:rsidRPr="001263B6">
        <w:rPr>
          <w:rFonts w:ascii="Times New Roman" w:eastAsia="Times New Roman" w:hAnsi="Times New Roman"/>
          <w:color w:val="000000"/>
          <w:sz w:val="24"/>
          <w:szCs w:val="24"/>
          <w:lang w:eastAsia="ru-RU"/>
        </w:rPr>
        <w:t xml:space="preserve"> от суммы межбюджетных трансфертов за отчетный год, выделяемых из бюджета поселения на осуществление указанных полномочий.</w:t>
      </w: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ru-RU"/>
        </w:rPr>
      </w:pPr>
      <w:r w:rsidRPr="001263B6">
        <w:rPr>
          <w:rFonts w:ascii="Times New Roman" w:eastAsia="Times New Roman" w:hAnsi="Times New Roman"/>
          <w:color w:val="000000"/>
          <w:sz w:val="24"/>
          <w:szCs w:val="24"/>
          <w:lang w:eastAsia="ru-RU"/>
        </w:rPr>
        <w:t xml:space="preserve">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w:t>
      </w:r>
      <w:r w:rsidRPr="001263B6">
        <w:rPr>
          <w:rFonts w:ascii="Times New Roman" w:hAnsi="Times New Roman"/>
          <w:color w:val="000000"/>
          <w:sz w:val="24"/>
          <w:szCs w:val="24"/>
        </w:rPr>
        <w:t>в размере 1/300 ключевой ставки Центрального банка РФ</w:t>
      </w:r>
      <w:r w:rsidRPr="001263B6">
        <w:rPr>
          <w:rFonts w:ascii="Times New Roman" w:eastAsia="Times New Roman" w:hAnsi="Times New Roman"/>
          <w:color w:val="000000"/>
          <w:sz w:val="24"/>
          <w:szCs w:val="24"/>
          <w:lang w:eastAsia="ru-RU"/>
        </w:rPr>
        <w:t xml:space="preserve"> от суммы межбюджетных трансфертов за отчетный год.</w:t>
      </w: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1263B6" w:rsidRPr="001263B6" w:rsidRDefault="001263B6" w:rsidP="001263B6">
      <w:pPr>
        <w:tabs>
          <w:tab w:val="left" w:pos="5985"/>
        </w:tabs>
        <w:suppressAutoHyphens/>
        <w:spacing w:after="0" w:line="240" w:lineRule="auto"/>
        <w:ind w:firstLine="567"/>
        <w:jc w:val="both"/>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Настоящее Соглашение заключено в двух экземплярах, по одному для каждой из Сторон, имеющих равную юридическую силу.</w:t>
      </w:r>
    </w:p>
    <w:p w:rsidR="001263B6" w:rsidRPr="001263B6" w:rsidRDefault="001263B6" w:rsidP="001263B6">
      <w:pPr>
        <w:tabs>
          <w:tab w:val="center" w:pos="5102"/>
        </w:tabs>
        <w:suppressAutoHyphens/>
        <w:spacing w:after="0" w:line="240" w:lineRule="auto"/>
        <w:rPr>
          <w:rFonts w:ascii="Times New Roman" w:eastAsia="Times New Roman" w:hAnsi="Times New Roman"/>
          <w:color w:val="000000"/>
          <w:sz w:val="24"/>
          <w:szCs w:val="24"/>
          <w:lang w:eastAsia="ar-SA"/>
        </w:rPr>
      </w:pPr>
    </w:p>
    <w:p w:rsidR="001263B6" w:rsidRPr="001263B6" w:rsidRDefault="001263B6" w:rsidP="001263B6">
      <w:pPr>
        <w:tabs>
          <w:tab w:val="center" w:pos="5102"/>
        </w:tabs>
        <w:suppressAutoHyphens/>
        <w:spacing w:after="0" w:line="240" w:lineRule="auto"/>
        <w:rPr>
          <w:rFonts w:ascii="Times New Roman" w:eastAsia="Times New Roman" w:hAnsi="Times New Roman"/>
          <w:color w:val="000000"/>
          <w:sz w:val="24"/>
          <w:szCs w:val="24"/>
          <w:lang w:eastAsia="ar-SA"/>
        </w:rPr>
      </w:pPr>
    </w:p>
    <w:p w:rsidR="001263B6" w:rsidRPr="001263B6" w:rsidRDefault="001263B6" w:rsidP="001263B6">
      <w:pPr>
        <w:tabs>
          <w:tab w:val="center" w:pos="5102"/>
        </w:tabs>
        <w:suppressAutoHyphens/>
        <w:spacing w:after="0" w:line="240" w:lineRule="auto"/>
        <w:rPr>
          <w:rFonts w:ascii="Times New Roman" w:eastAsia="Times New Roman" w:hAnsi="Times New Roman"/>
          <w:color w:val="000000"/>
          <w:sz w:val="24"/>
          <w:szCs w:val="24"/>
          <w:lang w:eastAsia="ar-SA"/>
        </w:rPr>
      </w:pPr>
      <w:proofErr w:type="spellStart"/>
      <w:r w:rsidRPr="001263B6">
        <w:rPr>
          <w:rFonts w:ascii="Times New Roman" w:eastAsia="Times New Roman" w:hAnsi="Times New Roman"/>
          <w:color w:val="000000"/>
          <w:sz w:val="24"/>
          <w:szCs w:val="24"/>
          <w:lang w:eastAsia="ar-SA"/>
        </w:rPr>
        <w:t>И.о</w:t>
      </w:r>
      <w:proofErr w:type="spellEnd"/>
      <w:r w:rsidRPr="001263B6">
        <w:rPr>
          <w:rFonts w:ascii="Times New Roman" w:eastAsia="Times New Roman" w:hAnsi="Times New Roman"/>
          <w:color w:val="000000"/>
          <w:sz w:val="24"/>
          <w:szCs w:val="24"/>
          <w:lang w:eastAsia="ar-SA"/>
        </w:rPr>
        <w:t xml:space="preserve">. Главы </w:t>
      </w:r>
      <w:proofErr w:type="gramStart"/>
      <w:r w:rsidRPr="001263B6">
        <w:rPr>
          <w:rFonts w:ascii="Times New Roman" w:eastAsia="Times New Roman" w:hAnsi="Times New Roman"/>
          <w:color w:val="000000"/>
          <w:sz w:val="24"/>
          <w:szCs w:val="24"/>
          <w:lang w:eastAsia="ar-SA"/>
        </w:rPr>
        <w:t>сельского</w:t>
      </w:r>
      <w:proofErr w:type="gramEnd"/>
      <w:r w:rsidRPr="001263B6">
        <w:rPr>
          <w:rFonts w:ascii="Times New Roman" w:eastAsia="Times New Roman" w:hAnsi="Times New Roman"/>
          <w:color w:val="000000"/>
          <w:sz w:val="24"/>
          <w:szCs w:val="24"/>
          <w:lang w:eastAsia="ar-SA"/>
        </w:rPr>
        <w:t xml:space="preserve">                                                                              Глава Некрасовского </w:t>
      </w:r>
    </w:p>
    <w:p w:rsidR="001263B6" w:rsidRPr="001263B6" w:rsidRDefault="001263B6" w:rsidP="001263B6">
      <w:pPr>
        <w:tabs>
          <w:tab w:val="left" w:pos="6735"/>
        </w:tabs>
        <w:suppressAutoHyphens/>
        <w:spacing w:after="0" w:line="240" w:lineRule="auto"/>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 xml:space="preserve">поселения </w:t>
      </w:r>
      <w:proofErr w:type="gramStart"/>
      <w:r w:rsidRPr="001263B6">
        <w:rPr>
          <w:rFonts w:ascii="Times New Roman" w:eastAsia="Times New Roman" w:hAnsi="Times New Roman"/>
          <w:color w:val="000000"/>
          <w:sz w:val="24"/>
          <w:szCs w:val="24"/>
          <w:lang w:eastAsia="ar-SA"/>
        </w:rPr>
        <w:t>Некрасовское</w:t>
      </w:r>
      <w:proofErr w:type="gramEnd"/>
      <w:r w:rsidRPr="001263B6">
        <w:rPr>
          <w:rFonts w:ascii="Times New Roman" w:eastAsia="Times New Roman" w:hAnsi="Times New Roman"/>
          <w:color w:val="000000"/>
          <w:sz w:val="24"/>
          <w:szCs w:val="24"/>
          <w:lang w:eastAsia="ar-SA"/>
        </w:rPr>
        <w:tab/>
        <w:t xml:space="preserve">  муниципального района</w:t>
      </w:r>
    </w:p>
    <w:p w:rsidR="001263B6" w:rsidRPr="001263B6" w:rsidRDefault="001263B6" w:rsidP="001263B6">
      <w:pPr>
        <w:tabs>
          <w:tab w:val="left" w:pos="6735"/>
        </w:tabs>
        <w:suppressAutoHyphens/>
        <w:spacing w:after="0" w:line="240" w:lineRule="auto"/>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 xml:space="preserve">                                                                                                                               </w:t>
      </w:r>
    </w:p>
    <w:p w:rsidR="001263B6" w:rsidRPr="001263B6" w:rsidRDefault="001263B6" w:rsidP="001263B6">
      <w:pPr>
        <w:tabs>
          <w:tab w:val="left" w:pos="6735"/>
        </w:tabs>
        <w:suppressAutoHyphens/>
        <w:spacing w:after="0" w:line="240" w:lineRule="auto"/>
        <w:rPr>
          <w:rFonts w:ascii="Times New Roman" w:eastAsia="Times New Roman" w:hAnsi="Times New Roman"/>
          <w:color w:val="000000"/>
          <w:sz w:val="24"/>
          <w:szCs w:val="24"/>
          <w:lang w:eastAsia="ar-SA"/>
        </w:rPr>
      </w:pPr>
      <w:r w:rsidRPr="001263B6">
        <w:rPr>
          <w:rFonts w:ascii="Times New Roman" w:eastAsia="Times New Roman" w:hAnsi="Times New Roman"/>
          <w:color w:val="000000"/>
          <w:sz w:val="24"/>
          <w:szCs w:val="24"/>
          <w:lang w:eastAsia="ar-SA"/>
        </w:rPr>
        <w:t>____________ С.Ю. Подгорнов                                                             _________П.Н. Кулаков</w:t>
      </w:r>
    </w:p>
    <w:p w:rsidR="001263B6" w:rsidRPr="001263B6" w:rsidRDefault="001263B6" w:rsidP="001263B6">
      <w:pPr>
        <w:suppressAutoHyphens/>
        <w:spacing w:after="0" w:line="240" w:lineRule="auto"/>
        <w:rPr>
          <w:rFonts w:ascii="Times New Roman" w:eastAsia="Times New Roman" w:hAnsi="Times New Roman"/>
          <w:sz w:val="24"/>
          <w:szCs w:val="28"/>
          <w:lang w:eastAsia="ru-RU"/>
        </w:rPr>
      </w:pPr>
      <w:r w:rsidRPr="001263B6">
        <w:rPr>
          <w:rFonts w:ascii="Times New Roman" w:eastAsia="Times New Roman" w:hAnsi="Times New Roman"/>
          <w:sz w:val="24"/>
          <w:szCs w:val="28"/>
          <w:lang w:eastAsia="ar-SA"/>
        </w:rPr>
        <w:t>М.П.                                                                                                          М.П.</w:t>
      </w:r>
    </w:p>
    <w:p w:rsidR="001263B6" w:rsidRPr="001263B6" w:rsidRDefault="001263B6" w:rsidP="001263B6">
      <w:pPr>
        <w:suppressAutoHyphens/>
        <w:spacing w:after="0" w:line="240" w:lineRule="auto"/>
        <w:rPr>
          <w:rFonts w:ascii="Times New Roman" w:eastAsia="Times New Roman" w:hAnsi="Times New Roman"/>
          <w:sz w:val="24"/>
          <w:szCs w:val="28"/>
          <w:lang w:eastAsia="ar-SA"/>
        </w:rPr>
      </w:pPr>
      <w:r w:rsidRPr="001263B6">
        <w:rPr>
          <w:rFonts w:ascii="Times New Roman" w:eastAsia="Times New Roman" w:hAnsi="Times New Roman"/>
          <w:sz w:val="24"/>
          <w:szCs w:val="28"/>
          <w:lang w:eastAsia="ar-SA"/>
        </w:rPr>
        <w:t>«___» _______________г.                                                                       «____» ____________</w:t>
      </w:r>
      <w:proofErr w:type="gramStart"/>
      <w:r w:rsidRPr="001263B6">
        <w:rPr>
          <w:rFonts w:ascii="Times New Roman" w:eastAsia="Times New Roman" w:hAnsi="Times New Roman"/>
          <w:sz w:val="24"/>
          <w:szCs w:val="28"/>
          <w:lang w:eastAsia="ar-SA"/>
        </w:rPr>
        <w:t>г</w:t>
      </w:r>
      <w:proofErr w:type="gramEnd"/>
      <w:r w:rsidRPr="001263B6">
        <w:rPr>
          <w:rFonts w:ascii="Times New Roman" w:eastAsia="Times New Roman" w:hAnsi="Times New Roman"/>
          <w:sz w:val="24"/>
          <w:szCs w:val="28"/>
          <w:lang w:eastAsia="ar-SA"/>
        </w:rPr>
        <w:t>.</w:t>
      </w:r>
    </w:p>
    <w:p w:rsidR="001263B6" w:rsidRPr="001263B6" w:rsidRDefault="001263B6" w:rsidP="001263B6">
      <w:pPr>
        <w:tabs>
          <w:tab w:val="left" w:pos="6735"/>
        </w:tabs>
        <w:suppressAutoHyphens/>
        <w:spacing w:after="0" w:line="240" w:lineRule="auto"/>
        <w:rPr>
          <w:rFonts w:ascii="Times New Roman" w:eastAsia="Times New Roman" w:hAnsi="Times New Roman"/>
          <w:color w:val="000000"/>
          <w:sz w:val="24"/>
          <w:szCs w:val="24"/>
          <w:lang w:eastAsia="ar-SA"/>
        </w:rPr>
      </w:pPr>
    </w:p>
    <w:p w:rsidR="001263B6" w:rsidRPr="001263B6" w:rsidRDefault="001263B6" w:rsidP="001263B6">
      <w:pPr>
        <w:tabs>
          <w:tab w:val="left" w:pos="6735"/>
        </w:tabs>
        <w:suppressAutoHyphens/>
        <w:spacing w:after="0" w:line="240" w:lineRule="auto"/>
        <w:rPr>
          <w:rFonts w:ascii="Times New Roman" w:eastAsia="Times New Roman" w:hAnsi="Times New Roman"/>
          <w:color w:val="000000"/>
          <w:sz w:val="24"/>
          <w:szCs w:val="24"/>
          <w:lang w:eastAsia="ar-SA"/>
        </w:rPr>
      </w:pPr>
    </w:p>
    <w:p w:rsidR="001263B6" w:rsidRPr="001263B6" w:rsidRDefault="001263B6" w:rsidP="001263B6">
      <w:pPr>
        <w:tabs>
          <w:tab w:val="left" w:pos="6735"/>
        </w:tabs>
        <w:suppressAutoHyphens/>
        <w:spacing w:after="0" w:line="240" w:lineRule="auto"/>
        <w:rPr>
          <w:rFonts w:ascii="Times New Roman" w:eastAsia="Times New Roman" w:hAnsi="Times New Roman"/>
          <w:color w:val="000000"/>
          <w:sz w:val="24"/>
          <w:szCs w:val="24"/>
          <w:lang w:eastAsia="ar-SA"/>
        </w:rPr>
      </w:pPr>
    </w:p>
    <w:p w:rsidR="001263B6" w:rsidRPr="001263B6" w:rsidRDefault="001263B6" w:rsidP="001263B6">
      <w:pPr>
        <w:spacing w:after="0" w:line="240" w:lineRule="auto"/>
        <w:jc w:val="right"/>
        <w:rPr>
          <w:rFonts w:ascii="Times New Roman" w:eastAsia="Times New Roman" w:hAnsi="Times New Roman"/>
          <w:bCs/>
          <w:sz w:val="24"/>
          <w:szCs w:val="24"/>
          <w:lang w:eastAsia="ru-RU"/>
        </w:rPr>
      </w:pPr>
    </w:p>
    <w:p w:rsidR="001263B6" w:rsidRPr="001263B6" w:rsidRDefault="001263B6" w:rsidP="001263B6">
      <w:pPr>
        <w:spacing w:after="0" w:line="240" w:lineRule="auto"/>
        <w:jc w:val="right"/>
        <w:rPr>
          <w:rFonts w:ascii="Times New Roman" w:eastAsia="Times New Roman" w:hAnsi="Times New Roman"/>
          <w:bCs/>
          <w:sz w:val="24"/>
          <w:szCs w:val="24"/>
          <w:lang w:eastAsia="ru-RU"/>
        </w:rPr>
      </w:pPr>
    </w:p>
    <w:p w:rsidR="001263B6" w:rsidRDefault="001263B6" w:rsidP="001263B6">
      <w:pPr>
        <w:spacing w:after="0" w:line="240" w:lineRule="auto"/>
        <w:jc w:val="right"/>
        <w:rPr>
          <w:rFonts w:ascii="Times New Roman" w:eastAsia="Times New Roman" w:hAnsi="Times New Roman"/>
          <w:bCs/>
          <w:sz w:val="24"/>
          <w:szCs w:val="24"/>
          <w:lang w:eastAsia="ru-RU"/>
        </w:rPr>
      </w:pPr>
    </w:p>
    <w:p w:rsidR="001263B6" w:rsidRPr="001263B6" w:rsidRDefault="001263B6" w:rsidP="001263B6">
      <w:pPr>
        <w:spacing w:after="0" w:line="240" w:lineRule="auto"/>
        <w:jc w:val="right"/>
        <w:rPr>
          <w:rFonts w:ascii="Times New Roman" w:eastAsia="Times New Roman" w:hAnsi="Times New Roman"/>
          <w:bCs/>
          <w:sz w:val="24"/>
          <w:szCs w:val="24"/>
          <w:lang w:eastAsia="ru-RU"/>
        </w:rPr>
      </w:pPr>
    </w:p>
    <w:p w:rsidR="001263B6" w:rsidRPr="001263B6" w:rsidRDefault="001263B6" w:rsidP="001263B6">
      <w:pPr>
        <w:spacing w:after="0" w:line="240" w:lineRule="auto"/>
        <w:jc w:val="right"/>
        <w:rPr>
          <w:rFonts w:ascii="Times New Roman" w:eastAsia="Times New Roman" w:hAnsi="Times New Roman"/>
          <w:bCs/>
          <w:sz w:val="24"/>
          <w:szCs w:val="24"/>
          <w:lang w:eastAsia="ru-RU"/>
        </w:rPr>
      </w:pPr>
      <w:r w:rsidRPr="001263B6">
        <w:rPr>
          <w:rFonts w:ascii="Times New Roman" w:eastAsia="Times New Roman" w:hAnsi="Times New Roman"/>
          <w:bCs/>
          <w:sz w:val="24"/>
          <w:szCs w:val="24"/>
          <w:lang w:eastAsia="ru-RU"/>
        </w:rPr>
        <w:lastRenderedPageBreak/>
        <w:t>Приложение №1</w:t>
      </w:r>
    </w:p>
    <w:p w:rsidR="001263B6" w:rsidRPr="001263B6" w:rsidRDefault="001263B6" w:rsidP="001263B6">
      <w:pPr>
        <w:spacing w:after="0" w:line="240" w:lineRule="auto"/>
        <w:jc w:val="right"/>
        <w:rPr>
          <w:rFonts w:ascii="Times New Roman" w:eastAsia="Times New Roman" w:hAnsi="Times New Roman"/>
          <w:bCs/>
          <w:sz w:val="24"/>
          <w:szCs w:val="24"/>
          <w:lang w:eastAsia="ru-RU"/>
        </w:rPr>
      </w:pPr>
      <w:r w:rsidRPr="001263B6">
        <w:rPr>
          <w:rFonts w:ascii="Times New Roman" w:eastAsia="Times New Roman" w:hAnsi="Times New Roman"/>
          <w:bCs/>
          <w:sz w:val="24"/>
          <w:szCs w:val="24"/>
          <w:lang w:eastAsia="ru-RU"/>
        </w:rPr>
        <w:t xml:space="preserve">к Соглашению </w:t>
      </w:r>
    </w:p>
    <w:p w:rsidR="001263B6" w:rsidRPr="001263B6" w:rsidRDefault="001263B6" w:rsidP="001263B6">
      <w:pPr>
        <w:spacing w:after="0" w:line="240" w:lineRule="auto"/>
        <w:jc w:val="right"/>
        <w:rPr>
          <w:rFonts w:ascii="Times New Roman" w:eastAsia="Times New Roman" w:hAnsi="Times New Roman"/>
          <w:bCs/>
          <w:sz w:val="24"/>
          <w:szCs w:val="24"/>
          <w:lang w:eastAsia="ru-RU"/>
        </w:rPr>
      </w:pPr>
    </w:p>
    <w:p w:rsidR="001263B6" w:rsidRPr="001263B6" w:rsidRDefault="001263B6" w:rsidP="001263B6">
      <w:pPr>
        <w:spacing w:after="0" w:line="240" w:lineRule="auto"/>
        <w:jc w:val="right"/>
        <w:rPr>
          <w:rFonts w:ascii="Times New Roman" w:eastAsia="Times New Roman" w:hAnsi="Times New Roman"/>
          <w:b/>
          <w:color w:val="C00000"/>
          <w:sz w:val="24"/>
          <w:szCs w:val="24"/>
          <w:lang w:eastAsia="ru-RU"/>
        </w:rPr>
      </w:pPr>
    </w:p>
    <w:p w:rsidR="001263B6" w:rsidRPr="001263B6" w:rsidRDefault="001263B6" w:rsidP="001263B6">
      <w:pPr>
        <w:spacing w:after="0" w:line="240" w:lineRule="auto"/>
        <w:ind w:firstLine="567"/>
        <w:jc w:val="center"/>
        <w:rPr>
          <w:rFonts w:ascii="Times New Roman" w:eastAsia="Times New Roman" w:hAnsi="Times New Roman"/>
          <w:b/>
          <w:sz w:val="24"/>
          <w:szCs w:val="24"/>
          <w:lang w:eastAsia="ru-RU"/>
        </w:rPr>
      </w:pPr>
    </w:p>
    <w:p w:rsidR="001263B6" w:rsidRPr="001263B6" w:rsidRDefault="001263B6" w:rsidP="001263B6">
      <w:pPr>
        <w:spacing w:after="0" w:line="240" w:lineRule="auto"/>
        <w:ind w:firstLine="567"/>
        <w:jc w:val="center"/>
        <w:rPr>
          <w:rFonts w:ascii="Times New Roman" w:eastAsia="Times New Roman" w:hAnsi="Times New Roman"/>
          <w:b/>
          <w:sz w:val="24"/>
          <w:szCs w:val="24"/>
          <w:lang w:eastAsia="ru-RU"/>
        </w:rPr>
      </w:pPr>
    </w:p>
    <w:p w:rsidR="001263B6" w:rsidRPr="001263B6" w:rsidRDefault="001263B6" w:rsidP="001263B6">
      <w:pPr>
        <w:spacing w:after="0" w:line="240" w:lineRule="auto"/>
        <w:ind w:firstLine="567"/>
        <w:jc w:val="center"/>
        <w:rPr>
          <w:rFonts w:ascii="Times New Roman" w:eastAsia="Times New Roman" w:hAnsi="Times New Roman"/>
          <w:b/>
          <w:sz w:val="24"/>
          <w:szCs w:val="24"/>
          <w:lang w:eastAsia="ru-RU"/>
        </w:rPr>
      </w:pPr>
      <w:r w:rsidRPr="001263B6">
        <w:rPr>
          <w:rFonts w:ascii="Times New Roman" w:eastAsia="Times New Roman" w:hAnsi="Times New Roman"/>
          <w:b/>
          <w:sz w:val="24"/>
          <w:szCs w:val="24"/>
          <w:lang w:eastAsia="ru-RU"/>
        </w:rPr>
        <w:t>Объекты, перечень и объем работ, подлежащих выполнению</w:t>
      </w:r>
    </w:p>
    <w:p w:rsidR="001263B6" w:rsidRPr="001263B6" w:rsidRDefault="001263B6" w:rsidP="001263B6">
      <w:pPr>
        <w:spacing w:after="0" w:line="240" w:lineRule="auto"/>
        <w:ind w:firstLine="567"/>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304"/>
        <w:gridCol w:w="1022"/>
        <w:gridCol w:w="1392"/>
        <w:gridCol w:w="1056"/>
        <w:gridCol w:w="2207"/>
      </w:tblGrid>
      <w:tr w:rsidR="001263B6" w:rsidRPr="001263B6" w:rsidTr="00B85958">
        <w:trPr>
          <w:trHeight w:val="276"/>
        </w:trPr>
        <w:tc>
          <w:tcPr>
            <w:tcW w:w="319" w:type="pct"/>
            <w:vMerge w:val="restar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ind w:left="-142" w:right="-156"/>
              <w:jc w:val="center"/>
              <w:rPr>
                <w:rFonts w:ascii="Times New Roman" w:eastAsia="Times New Roman" w:hAnsi="Times New Roman"/>
                <w:color w:val="000000"/>
                <w:sz w:val="24"/>
                <w:szCs w:val="24"/>
                <w:lang w:eastAsia="ru-RU"/>
              </w:rPr>
            </w:pPr>
            <w:r w:rsidRPr="001263B6">
              <w:rPr>
                <w:rFonts w:ascii="Times New Roman" w:eastAsia="Times New Roman" w:hAnsi="Times New Roman"/>
                <w:sz w:val="24"/>
                <w:szCs w:val="24"/>
                <w:lang w:eastAsia="ru-RU"/>
              </w:rPr>
              <w:t xml:space="preserve">№ </w:t>
            </w:r>
            <w:proofErr w:type="gramStart"/>
            <w:r w:rsidRPr="001263B6">
              <w:rPr>
                <w:rFonts w:ascii="Times New Roman" w:eastAsia="Times New Roman" w:hAnsi="Times New Roman"/>
                <w:sz w:val="24"/>
                <w:szCs w:val="24"/>
                <w:lang w:eastAsia="ru-RU"/>
              </w:rPr>
              <w:t>п</w:t>
            </w:r>
            <w:proofErr w:type="gramEnd"/>
            <w:r w:rsidRPr="001263B6">
              <w:rPr>
                <w:rFonts w:ascii="Times New Roman" w:eastAsia="Times New Roman" w:hAnsi="Times New Roman"/>
                <w:sz w:val="24"/>
                <w:szCs w:val="24"/>
                <w:lang w:eastAsia="ru-RU"/>
              </w:rPr>
              <w:t>/п</w:t>
            </w:r>
          </w:p>
        </w:tc>
        <w:tc>
          <w:tcPr>
            <w:tcW w:w="1737" w:type="pct"/>
            <w:vMerge w:val="restar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r w:rsidRPr="001263B6">
              <w:rPr>
                <w:rFonts w:ascii="Times New Roman" w:eastAsia="Times New Roman" w:hAnsi="Times New Roman"/>
                <w:sz w:val="24"/>
                <w:szCs w:val="24"/>
                <w:lang w:eastAsia="ru-RU"/>
              </w:rPr>
              <w:t>Наименование мероприятия (направления)</w:t>
            </w:r>
          </w:p>
        </w:tc>
        <w:tc>
          <w:tcPr>
            <w:tcW w:w="545" w:type="pct"/>
            <w:vMerge w:val="restart"/>
            <w:tcBorders>
              <w:top w:val="single" w:sz="4" w:space="0" w:color="auto"/>
              <w:left w:val="single" w:sz="4" w:space="0" w:color="auto"/>
              <w:right w:val="single" w:sz="4" w:space="0" w:color="auto"/>
            </w:tcBorders>
            <w:vAlign w:val="center"/>
          </w:tcPr>
          <w:p w:rsidR="001263B6" w:rsidRPr="001263B6" w:rsidRDefault="001263B6" w:rsidP="001263B6">
            <w:pPr>
              <w:spacing w:after="0" w:line="240" w:lineRule="auto"/>
              <w:ind w:left="-146" w:right="-184" w:hanging="81"/>
              <w:jc w:val="center"/>
              <w:rPr>
                <w:rFonts w:ascii="Times New Roman" w:eastAsia="Times New Roman" w:hAnsi="Times New Roman"/>
                <w:sz w:val="24"/>
                <w:szCs w:val="24"/>
                <w:lang w:eastAsia="ru-RU"/>
              </w:rPr>
            </w:pPr>
          </w:p>
          <w:p w:rsidR="001263B6" w:rsidRPr="001263B6" w:rsidRDefault="001263B6" w:rsidP="001263B6">
            <w:pPr>
              <w:spacing w:after="0" w:line="240" w:lineRule="auto"/>
              <w:ind w:left="-146" w:right="-184" w:hanging="81"/>
              <w:jc w:val="center"/>
              <w:rPr>
                <w:rFonts w:ascii="Times New Roman" w:eastAsia="Times New Roman" w:hAnsi="Times New Roman"/>
                <w:sz w:val="24"/>
                <w:szCs w:val="24"/>
                <w:lang w:eastAsia="ru-RU"/>
              </w:rPr>
            </w:pPr>
            <w:r w:rsidRPr="001263B6">
              <w:rPr>
                <w:rFonts w:ascii="Times New Roman" w:eastAsia="Times New Roman" w:hAnsi="Times New Roman"/>
                <w:sz w:val="24"/>
                <w:szCs w:val="24"/>
                <w:lang w:eastAsia="ru-RU"/>
              </w:rPr>
              <w:t>Протяжен-</w:t>
            </w:r>
          </w:p>
          <w:p w:rsidR="001263B6" w:rsidRPr="001263B6" w:rsidRDefault="001263B6" w:rsidP="001263B6">
            <w:pPr>
              <w:spacing w:after="0" w:line="240" w:lineRule="auto"/>
              <w:ind w:left="-146" w:right="-184" w:hanging="81"/>
              <w:jc w:val="center"/>
              <w:rPr>
                <w:rFonts w:ascii="Times New Roman" w:eastAsia="Times New Roman" w:hAnsi="Times New Roman"/>
                <w:sz w:val="24"/>
                <w:szCs w:val="24"/>
                <w:lang w:eastAsia="ru-RU"/>
              </w:rPr>
            </w:pPr>
            <w:proofErr w:type="spellStart"/>
            <w:r w:rsidRPr="001263B6">
              <w:rPr>
                <w:rFonts w:ascii="Times New Roman" w:eastAsia="Times New Roman" w:hAnsi="Times New Roman"/>
                <w:sz w:val="24"/>
                <w:szCs w:val="24"/>
                <w:lang w:eastAsia="ru-RU"/>
              </w:rPr>
              <w:t>ность</w:t>
            </w:r>
            <w:proofErr w:type="spellEnd"/>
            <w:r w:rsidRPr="001263B6">
              <w:rPr>
                <w:rFonts w:ascii="Times New Roman" w:eastAsia="Times New Roman" w:hAnsi="Times New Roman"/>
                <w:sz w:val="24"/>
                <w:szCs w:val="24"/>
                <w:lang w:eastAsia="ru-RU"/>
              </w:rPr>
              <w:t>,</w:t>
            </w:r>
          </w:p>
          <w:p w:rsidR="001263B6" w:rsidRPr="001263B6" w:rsidRDefault="001263B6" w:rsidP="001263B6">
            <w:pPr>
              <w:spacing w:after="0" w:line="240" w:lineRule="auto"/>
              <w:ind w:left="-146" w:right="-184" w:hanging="81"/>
              <w:jc w:val="center"/>
              <w:rPr>
                <w:rFonts w:ascii="Times New Roman" w:eastAsia="Times New Roman" w:hAnsi="Times New Roman"/>
                <w:sz w:val="24"/>
                <w:szCs w:val="24"/>
                <w:lang w:eastAsia="ru-RU"/>
              </w:rPr>
            </w:pPr>
            <w:r w:rsidRPr="001263B6">
              <w:rPr>
                <w:rFonts w:ascii="Times New Roman" w:eastAsia="Times New Roman" w:hAnsi="Times New Roman"/>
                <w:sz w:val="24"/>
                <w:szCs w:val="24"/>
                <w:lang w:eastAsia="ru-RU"/>
              </w:rPr>
              <w:t>м.</w:t>
            </w:r>
          </w:p>
          <w:p w:rsidR="001263B6" w:rsidRPr="001263B6" w:rsidRDefault="001263B6" w:rsidP="001263B6">
            <w:pPr>
              <w:spacing w:after="0" w:line="240" w:lineRule="auto"/>
              <w:ind w:left="-146" w:right="-184" w:hanging="81"/>
              <w:jc w:val="center"/>
              <w:rPr>
                <w:rFonts w:ascii="Times New Roman" w:eastAsia="Times New Roman" w:hAnsi="Times New Roman"/>
                <w:sz w:val="24"/>
                <w:szCs w:val="24"/>
                <w:lang w:eastAsia="ru-RU"/>
              </w:rPr>
            </w:pPr>
          </w:p>
        </w:tc>
        <w:tc>
          <w:tcPr>
            <w:tcW w:w="738" w:type="pct"/>
            <w:vMerge w:val="restar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ind w:left="-146" w:right="-184" w:hanging="81"/>
              <w:jc w:val="center"/>
              <w:rPr>
                <w:rFonts w:ascii="Times New Roman" w:eastAsia="Times New Roman" w:hAnsi="Times New Roman"/>
                <w:color w:val="000000"/>
                <w:sz w:val="24"/>
                <w:szCs w:val="24"/>
                <w:lang w:eastAsia="ru-RU"/>
              </w:rPr>
            </w:pPr>
            <w:r w:rsidRPr="001263B6">
              <w:rPr>
                <w:rFonts w:ascii="Times New Roman" w:eastAsia="Times New Roman" w:hAnsi="Times New Roman"/>
                <w:sz w:val="24"/>
                <w:szCs w:val="24"/>
                <w:lang w:eastAsia="ru-RU"/>
              </w:rPr>
              <w:t xml:space="preserve">Срок </w:t>
            </w:r>
            <w:proofErr w:type="spellStart"/>
            <w:r w:rsidRPr="001263B6">
              <w:rPr>
                <w:rFonts w:ascii="Times New Roman" w:eastAsia="Times New Roman" w:hAnsi="Times New Roman"/>
                <w:sz w:val="24"/>
                <w:szCs w:val="24"/>
                <w:lang w:eastAsia="ru-RU"/>
              </w:rPr>
              <w:t>реализа</w:t>
            </w:r>
            <w:proofErr w:type="spellEnd"/>
            <w:r w:rsidRPr="001263B6">
              <w:rPr>
                <w:rFonts w:ascii="Times New Roman" w:eastAsia="Times New Roman" w:hAnsi="Times New Roman"/>
                <w:sz w:val="24"/>
                <w:szCs w:val="24"/>
                <w:lang w:eastAsia="ru-RU"/>
              </w:rPr>
              <w:t>-</w:t>
            </w:r>
          </w:p>
          <w:p w:rsidR="001263B6" w:rsidRPr="001263B6" w:rsidRDefault="001263B6" w:rsidP="001263B6">
            <w:pPr>
              <w:spacing w:after="0" w:line="240" w:lineRule="auto"/>
              <w:ind w:left="-146" w:right="-99" w:firstLine="146"/>
              <w:jc w:val="center"/>
              <w:rPr>
                <w:rFonts w:ascii="Times New Roman" w:eastAsia="Times New Roman" w:hAnsi="Times New Roman"/>
                <w:color w:val="000000"/>
                <w:sz w:val="24"/>
                <w:szCs w:val="24"/>
                <w:lang w:eastAsia="ru-RU"/>
              </w:rPr>
            </w:pPr>
            <w:proofErr w:type="spellStart"/>
            <w:r w:rsidRPr="001263B6">
              <w:rPr>
                <w:rFonts w:ascii="Times New Roman" w:eastAsia="Times New Roman" w:hAnsi="Times New Roman"/>
                <w:sz w:val="24"/>
                <w:szCs w:val="24"/>
                <w:lang w:eastAsia="ru-RU"/>
              </w:rPr>
              <w:t>ции</w:t>
            </w:r>
            <w:proofErr w:type="spellEnd"/>
          </w:p>
        </w:tc>
        <w:tc>
          <w:tcPr>
            <w:tcW w:w="497" w:type="pct"/>
            <w:vMerge w:val="restar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r w:rsidRPr="001263B6">
              <w:rPr>
                <w:rFonts w:ascii="Times New Roman" w:eastAsia="Times New Roman" w:hAnsi="Times New Roman"/>
                <w:color w:val="000000"/>
                <w:sz w:val="24"/>
                <w:szCs w:val="24"/>
                <w:lang w:eastAsia="ru-RU"/>
              </w:rPr>
              <w:t>Сумма работ</w:t>
            </w:r>
          </w:p>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r w:rsidRPr="001263B6">
              <w:rPr>
                <w:rFonts w:ascii="Times New Roman" w:eastAsia="Times New Roman" w:hAnsi="Times New Roman"/>
                <w:color w:val="000000"/>
                <w:sz w:val="24"/>
                <w:szCs w:val="24"/>
                <w:lang w:eastAsia="ru-RU"/>
              </w:rPr>
              <w:t>(тыс. руб.)</w:t>
            </w:r>
          </w:p>
        </w:tc>
        <w:tc>
          <w:tcPr>
            <w:tcW w:w="1164" w:type="pct"/>
            <w:vMerge w:val="restar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uppressAutoHyphens/>
              <w:spacing w:after="0" w:line="240" w:lineRule="auto"/>
              <w:jc w:val="center"/>
              <w:rPr>
                <w:rFonts w:ascii="Times New Roman" w:eastAsia="Times New Roman" w:hAnsi="Times New Roman"/>
                <w:color w:val="000000"/>
                <w:sz w:val="24"/>
                <w:szCs w:val="24"/>
                <w:lang w:eastAsia="ru-RU"/>
              </w:rPr>
            </w:pPr>
            <w:r w:rsidRPr="001263B6">
              <w:rPr>
                <w:rFonts w:ascii="Times New Roman" w:eastAsia="Times New Roman" w:hAnsi="Times New Roman"/>
                <w:sz w:val="24"/>
                <w:szCs w:val="24"/>
                <w:lang w:eastAsia="ru-RU"/>
              </w:rPr>
              <w:t>Примечание</w:t>
            </w:r>
          </w:p>
        </w:tc>
      </w:tr>
      <w:tr w:rsidR="001263B6" w:rsidRPr="001263B6" w:rsidTr="00B85958">
        <w:trPr>
          <w:trHeight w:val="276"/>
        </w:trPr>
        <w:tc>
          <w:tcPr>
            <w:tcW w:w="319" w:type="pct"/>
            <w:vMerge/>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p>
        </w:tc>
        <w:tc>
          <w:tcPr>
            <w:tcW w:w="1737" w:type="pct"/>
            <w:vMerge/>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p>
        </w:tc>
        <w:tc>
          <w:tcPr>
            <w:tcW w:w="545" w:type="pct"/>
            <w:vMerge/>
            <w:tcBorders>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p>
        </w:tc>
        <w:tc>
          <w:tcPr>
            <w:tcW w:w="738" w:type="pct"/>
            <w:vMerge/>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p>
        </w:tc>
        <w:tc>
          <w:tcPr>
            <w:tcW w:w="1164" w:type="pct"/>
            <w:vMerge/>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p>
        </w:tc>
      </w:tr>
      <w:tr w:rsidR="001263B6" w:rsidRPr="001263B6" w:rsidTr="00B85958">
        <w:tc>
          <w:tcPr>
            <w:tcW w:w="319" w:type="pc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r w:rsidRPr="001263B6">
              <w:rPr>
                <w:rFonts w:ascii="Times New Roman" w:eastAsia="Times New Roman" w:hAnsi="Times New Roman"/>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ind w:left="-105" w:right="-138"/>
              <w:jc w:val="center"/>
              <w:rPr>
                <w:rFonts w:ascii="Times New Roman" w:eastAsia="Times New Roman" w:hAnsi="Times New Roman"/>
                <w:color w:val="000000"/>
                <w:sz w:val="24"/>
                <w:szCs w:val="24"/>
                <w:lang w:eastAsia="ru-RU"/>
              </w:rPr>
            </w:pPr>
            <w:r w:rsidRPr="001263B6">
              <w:rPr>
                <w:rFonts w:ascii="Times New Roman" w:eastAsia="Times New Roman" w:hAnsi="Times New Roman"/>
                <w:color w:val="000000"/>
                <w:sz w:val="24"/>
                <w:szCs w:val="24"/>
                <w:lang w:eastAsia="ru-RU"/>
              </w:rPr>
              <w:t xml:space="preserve">Благоустройство сквера 100-летия комсомола ул. </w:t>
            </w:r>
            <w:proofErr w:type="gramStart"/>
            <w:r w:rsidRPr="001263B6">
              <w:rPr>
                <w:rFonts w:ascii="Times New Roman" w:eastAsia="Times New Roman" w:hAnsi="Times New Roman"/>
                <w:color w:val="000000"/>
                <w:sz w:val="24"/>
                <w:szCs w:val="24"/>
                <w:lang w:eastAsia="ru-RU"/>
              </w:rPr>
              <w:t>Советская</w:t>
            </w:r>
            <w:proofErr w:type="gramEnd"/>
            <w:r w:rsidRPr="001263B6">
              <w:rPr>
                <w:rFonts w:ascii="Times New Roman" w:eastAsia="Times New Roman" w:hAnsi="Times New Roman"/>
                <w:color w:val="000000"/>
                <w:sz w:val="24"/>
                <w:szCs w:val="24"/>
                <w:lang w:eastAsia="ru-RU"/>
              </w:rPr>
              <w:t>, п. Некрасовское, Ярославской области</w:t>
            </w:r>
          </w:p>
        </w:tc>
        <w:tc>
          <w:tcPr>
            <w:tcW w:w="545" w:type="pc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ind w:left="-109" w:right="-186"/>
              <w:jc w:val="center"/>
              <w:rPr>
                <w:rFonts w:ascii="Times New Roman" w:eastAsia="Times New Roman" w:hAnsi="Times New Roman"/>
                <w:color w:val="000000"/>
                <w:sz w:val="24"/>
                <w:szCs w:val="24"/>
                <w:lang w:eastAsia="ru-RU"/>
              </w:rPr>
            </w:pPr>
            <w:r w:rsidRPr="001263B6">
              <w:rPr>
                <w:rFonts w:ascii="Times New Roman" w:eastAsia="Times New Roman" w:hAnsi="Times New Roman"/>
                <w:color w:val="000000"/>
                <w:sz w:val="24"/>
                <w:szCs w:val="24"/>
                <w:lang w:eastAsia="ru-RU"/>
              </w:rPr>
              <w:t>51</w:t>
            </w:r>
          </w:p>
        </w:tc>
        <w:tc>
          <w:tcPr>
            <w:tcW w:w="738" w:type="pc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ind w:left="-109" w:right="-186"/>
              <w:jc w:val="center"/>
              <w:rPr>
                <w:rFonts w:ascii="Times New Roman" w:eastAsia="Times New Roman" w:hAnsi="Times New Roman"/>
                <w:color w:val="000000"/>
                <w:sz w:val="24"/>
                <w:szCs w:val="24"/>
                <w:lang w:eastAsia="ru-RU"/>
              </w:rPr>
            </w:pPr>
            <w:r w:rsidRPr="001263B6">
              <w:rPr>
                <w:rFonts w:ascii="Times New Roman" w:eastAsia="Times New Roman" w:hAnsi="Times New Roman"/>
                <w:color w:val="000000"/>
                <w:sz w:val="24"/>
                <w:szCs w:val="24"/>
                <w:lang w:eastAsia="ru-RU"/>
              </w:rPr>
              <w:t>2024</w:t>
            </w:r>
          </w:p>
        </w:tc>
        <w:tc>
          <w:tcPr>
            <w:tcW w:w="497" w:type="pc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r w:rsidRPr="001263B6">
              <w:rPr>
                <w:rFonts w:ascii="Times New Roman" w:eastAsia="Times New Roman" w:hAnsi="Times New Roman"/>
                <w:color w:val="000000"/>
                <w:sz w:val="24"/>
                <w:szCs w:val="24"/>
                <w:lang w:eastAsia="ru-RU"/>
              </w:rPr>
              <w:t>9 022,90</w:t>
            </w:r>
          </w:p>
        </w:tc>
        <w:tc>
          <w:tcPr>
            <w:tcW w:w="1164" w:type="pct"/>
            <w:tcBorders>
              <w:top w:val="single" w:sz="4" w:space="0" w:color="auto"/>
              <w:left w:val="single" w:sz="4" w:space="0" w:color="auto"/>
              <w:bottom w:val="single" w:sz="4" w:space="0" w:color="auto"/>
              <w:right w:val="single" w:sz="4" w:space="0" w:color="auto"/>
            </w:tcBorders>
            <w:vAlign w:val="center"/>
          </w:tcPr>
          <w:p w:rsidR="001263B6" w:rsidRPr="001263B6" w:rsidRDefault="001263B6" w:rsidP="001263B6">
            <w:pPr>
              <w:spacing w:after="0" w:line="240" w:lineRule="auto"/>
              <w:jc w:val="center"/>
              <w:rPr>
                <w:rFonts w:ascii="Times New Roman" w:eastAsia="Times New Roman" w:hAnsi="Times New Roman"/>
                <w:color w:val="000000"/>
                <w:sz w:val="24"/>
                <w:szCs w:val="24"/>
                <w:lang w:eastAsia="ru-RU"/>
              </w:rPr>
            </w:pPr>
          </w:p>
        </w:tc>
      </w:tr>
    </w:tbl>
    <w:p w:rsidR="001263B6" w:rsidRPr="001263B6" w:rsidRDefault="001263B6" w:rsidP="001263B6">
      <w:pPr>
        <w:tabs>
          <w:tab w:val="left" w:pos="6735"/>
        </w:tabs>
        <w:suppressAutoHyphens/>
        <w:spacing w:after="0" w:line="240" w:lineRule="auto"/>
        <w:rPr>
          <w:rFonts w:ascii="Times New Roman" w:eastAsia="Times New Roman" w:hAnsi="Times New Roman"/>
          <w:color w:val="FF0000"/>
          <w:sz w:val="24"/>
          <w:szCs w:val="24"/>
          <w:lang w:eastAsia="ar-SA"/>
        </w:rPr>
      </w:pPr>
    </w:p>
    <w:p w:rsidR="001263B6" w:rsidRPr="001263B6" w:rsidRDefault="001263B6" w:rsidP="001263B6">
      <w:pPr>
        <w:tabs>
          <w:tab w:val="left" w:pos="6735"/>
        </w:tabs>
        <w:suppressAutoHyphens/>
        <w:spacing w:after="0" w:line="240" w:lineRule="auto"/>
        <w:jc w:val="both"/>
        <w:rPr>
          <w:rFonts w:ascii="Times New Roman" w:eastAsia="Times New Roman" w:hAnsi="Times New Roman"/>
          <w:b/>
          <w:color w:val="FF0000"/>
          <w:sz w:val="24"/>
          <w:szCs w:val="24"/>
          <w:shd w:val="clear" w:color="auto" w:fill="FFFFFF"/>
          <w:lang w:eastAsia="ar-SA"/>
        </w:rPr>
      </w:pPr>
    </w:p>
    <w:p w:rsidR="001263B6" w:rsidRDefault="001263B6"/>
    <w:p w:rsidR="001263B6" w:rsidRDefault="001263B6"/>
    <w:sectPr w:rsidR="00126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A3"/>
    <w:rsid w:val="001263B6"/>
    <w:rsid w:val="0018493F"/>
    <w:rsid w:val="005A5C51"/>
    <w:rsid w:val="00695C7D"/>
    <w:rsid w:val="009B623E"/>
    <w:rsid w:val="00B83CA7"/>
    <w:rsid w:val="00D65452"/>
    <w:rsid w:val="00DB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3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9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3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175">
      <w:bodyDiv w:val="1"/>
      <w:marLeft w:val="0"/>
      <w:marRight w:val="0"/>
      <w:marTop w:val="0"/>
      <w:marBottom w:val="0"/>
      <w:divBdr>
        <w:top w:val="none" w:sz="0" w:space="0" w:color="auto"/>
        <w:left w:val="none" w:sz="0" w:space="0" w:color="auto"/>
        <w:bottom w:val="none" w:sz="0" w:space="0" w:color="auto"/>
        <w:right w:val="none" w:sz="0" w:space="0" w:color="auto"/>
      </w:divBdr>
    </w:div>
    <w:div w:id="6606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cp:lastPrinted>2023-08-24T11:58:00Z</cp:lastPrinted>
  <dcterms:created xsi:type="dcterms:W3CDTF">2023-08-23T09:51:00Z</dcterms:created>
  <dcterms:modified xsi:type="dcterms:W3CDTF">2023-08-29T10:54:00Z</dcterms:modified>
</cp:coreProperties>
</file>