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0D" w:rsidRPr="0069450D" w:rsidRDefault="0069450D" w:rsidP="0069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450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69450D" w:rsidRPr="0069450D" w:rsidRDefault="0069450D" w:rsidP="0069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450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69450D" w:rsidRPr="0069450D" w:rsidRDefault="0069450D" w:rsidP="0069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450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69450D" w:rsidRPr="0069450D" w:rsidRDefault="0069450D" w:rsidP="0069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450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69450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69450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69450D" w:rsidRPr="0069450D" w:rsidRDefault="0069450D" w:rsidP="0069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9450D" w:rsidRPr="0069450D" w:rsidRDefault="0069450D" w:rsidP="0069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69450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69450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69450D" w:rsidRPr="0069450D" w:rsidRDefault="0069450D" w:rsidP="0069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9450D" w:rsidRPr="0069450D" w:rsidRDefault="0069450D" w:rsidP="00694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50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69450D">
        <w:rPr>
          <w:rFonts w:ascii="Times New Roman" w:eastAsia="Times New Roman" w:hAnsi="Times New Roman" w:cs="Times New Roman"/>
          <w:sz w:val="28"/>
          <w:szCs w:val="28"/>
        </w:rPr>
        <w:t xml:space="preserve"> 29.07.2021г.</w:t>
      </w:r>
      <w:r w:rsidRPr="006945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№ </w:t>
      </w:r>
      <w:r w:rsidR="00AF57D7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Pr="006945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694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69450D">
        <w:rPr>
          <w:rFonts w:ascii="Times New Roman" w:eastAsia="Times New Roman" w:hAnsi="Times New Roman" w:cs="Times New Roman"/>
          <w:sz w:val="28"/>
          <w:szCs w:val="28"/>
        </w:rPr>
        <w:t>рп</w:t>
      </w:r>
      <w:proofErr w:type="spellEnd"/>
      <w:r w:rsidRPr="0069450D">
        <w:rPr>
          <w:rFonts w:ascii="Times New Roman" w:eastAsia="Times New Roman" w:hAnsi="Times New Roman" w:cs="Times New Roman"/>
          <w:sz w:val="28"/>
          <w:szCs w:val="28"/>
        </w:rPr>
        <w:t>. Некрасовское</w:t>
      </w: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9450D" w:rsidRPr="0069450D" w:rsidRDefault="0069450D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69450D" w:rsidRPr="0069450D" w:rsidRDefault="0069450D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69450D" w:rsidRPr="0069450D" w:rsidRDefault="0069450D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24.12.2020 г. № 60 «О бюджете сельского</w:t>
      </w:r>
    </w:p>
    <w:p w:rsidR="0069450D" w:rsidRPr="0069450D" w:rsidRDefault="0069450D" w:rsidP="006945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</w:t>
      </w:r>
    </w:p>
    <w:p w:rsidR="0069450D" w:rsidRPr="0069450D" w:rsidRDefault="0069450D" w:rsidP="006945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2022 и 2023 годов»</w:t>
      </w:r>
    </w:p>
    <w:p w:rsidR="0069450D" w:rsidRPr="0069450D" w:rsidRDefault="0069450D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50D" w:rsidRPr="0069450D" w:rsidRDefault="0069450D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694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69450D" w:rsidRPr="0069450D" w:rsidRDefault="0069450D" w:rsidP="006945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  24.12.2020 года № 60 «О бюджете сельского поселения Некрасовское на 2021 год и плановый период 2022 и 2023 годов» следующие изменения и дополнения:</w:t>
      </w:r>
    </w:p>
    <w:p w:rsidR="0069450D" w:rsidRPr="0069450D" w:rsidRDefault="0069450D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69450D" w:rsidRPr="0069450D" w:rsidRDefault="0069450D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69450D" w:rsidRPr="0069450D" w:rsidRDefault="0069450D" w:rsidP="0069450D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год:</w:t>
      </w:r>
    </w:p>
    <w:p w:rsidR="0069450D" w:rsidRPr="0069450D" w:rsidRDefault="0069450D" w:rsidP="0069450D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</w:t>
      </w:r>
      <w:r w:rsidR="00BF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Некрасовское</w:t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</w:t>
      </w:r>
      <w:r w:rsidR="0050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115 885 189</w:t>
      </w:r>
      <w:r w:rsidRPr="0069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50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69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69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450D" w:rsidRPr="0069450D" w:rsidRDefault="0069450D" w:rsidP="0069450D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502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118 767 153 рубля</w:t>
      </w:r>
      <w:r w:rsidRPr="0069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57 копейки</w:t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2,3);</w:t>
      </w:r>
    </w:p>
    <w:p w:rsidR="0069450D" w:rsidRPr="0069450D" w:rsidRDefault="0069450D" w:rsidP="0069450D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2 881 964</w:t>
      </w:r>
      <w:r w:rsidRPr="0069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57 копеек</w:t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50D" w:rsidRPr="0069450D" w:rsidRDefault="00757421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50D"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69450D" w:rsidRPr="0069450D" w:rsidRDefault="0069450D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0D" w:rsidRPr="0069450D" w:rsidRDefault="0069450D" w:rsidP="0069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69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57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="0075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proofErr w:type="spellStart"/>
      <w:r w:rsidR="007574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9"/>
        <w:gridCol w:w="2660"/>
        <w:gridCol w:w="1669"/>
        <w:gridCol w:w="155"/>
        <w:gridCol w:w="511"/>
        <w:gridCol w:w="145"/>
        <w:gridCol w:w="1325"/>
        <w:gridCol w:w="156"/>
      </w:tblGrid>
      <w:tr w:rsidR="0069450D" w:rsidRPr="0069450D" w:rsidTr="0069450D">
        <w:trPr>
          <w:gridAfter w:val="1"/>
          <w:wAfter w:w="156" w:type="dxa"/>
          <w:trHeight w:val="312"/>
        </w:trPr>
        <w:tc>
          <w:tcPr>
            <w:tcW w:w="9565" w:type="dxa"/>
            <w:gridSpan w:val="7"/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9450D" w:rsidRPr="0069450D" w:rsidTr="0069450D">
        <w:trPr>
          <w:gridAfter w:val="1"/>
          <w:wAfter w:w="156" w:type="dxa"/>
          <w:trHeight w:val="312"/>
        </w:trPr>
        <w:tc>
          <w:tcPr>
            <w:tcW w:w="9565" w:type="dxa"/>
            <w:gridSpan w:val="7"/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69450D" w:rsidRPr="0069450D" w:rsidTr="0069450D">
        <w:trPr>
          <w:gridAfter w:val="1"/>
          <w:wAfter w:w="156" w:type="dxa"/>
          <w:trHeight w:val="345"/>
        </w:trPr>
        <w:tc>
          <w:tcPr>
            <w:tcW w:w="9565" w:type="dxa"/>
            <w:gridSpan w:val="7"/>
            <w:noWrap/>
            <w:vAlign w:val="center"/>
            <w:hideMark/>
          </w:tcPr>
          <w:p w:rsidR="0069450D" w:rsidRPr="0069450D" w:rsidRDefault="0069450D" w:rsidP="0026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29.07</w:t>
            </w:r>
            <w:r w:rsidR="00BF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№</w:t>
            </w:r>
            <w:r w:rsidR="00AF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  <w:r w:rsidR="0075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gridAfter w:val="1"/>
          <w:wAfter w:w="156" w:type="dxa"/>
          <w:trHeight w:val="1290"/>
        </w:trPr>
        <w:tc>
          <w:tcPr>
            <w:tcW w:w="9565" w:type="dxa"/>
            <w:gridSpan w:val="7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9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в соответствии  с классификацией доходов бюджетов Российской Федерации</w:t>
            </w:r>
          </w:p>
        </w:tc>
      </w:tr>
      <w:tr w:rsidR="0069450D" w:rsidRPr="0069450D" w:rsidTr="0069450D">
        <w:trPr>
          <w:gridAfter w:val="1"/>
          <w:wAfter w:w="156" w:type="dxa"/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на 2021 год (руб.)</w:t>
            </w:r>
          </w:p>
        </w:tc>
      </w:tr>
      <w:tr w:rsidR="0069450D" w:rsidRPr="0069450D" w:rsidTr="0069450D">
        <w:trPr>
          <w:gridAfter w:val="1"/>
          <w:wAfter w:w="156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23 885 000</w:t>
            </w:r>
          </w:p>
        </w:tc>
      </w:tr>
      <w:tr w:rsidR="0069450D" w:rsidRPr="0069450D" w:rsidTr="0069450D">
        <w:trPr>
          <w:gridAfter w:val="1"/>
          <w:wAfter w:w="156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3 205 000</w:t>
            </w:r>
          </w:p>
        </w:tc>
      </w:tr>
      <w:tr w:rsidR="0069450D" w:rsidRPr="0069450D" w:rsidTr="0069450D">
        <w:trPr>
          <w:gridAfter w:val="1"/>
          <w:wAfter w:w="156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3 205 000</w:t>
            </w:r>
          </w:p>
        </w:tc>
      </w:tr>
      <w:tr w:rsidR="0069450D" w:rsidRPr="0069450D" w:rsidTr="0069450D">
        <w:trPr>
          <w:gridAfter w:val="1"/>
          <w:wAfter w:w="156" w:type="dxa"/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46 000</w:t>
            </w:r>
          </w:p>
        </w:tc>
      </w:tr>
      <w:tr w:rsidR="0069450D" w:rsidRPr="0069450D" w:rsidTr="0069450D">
        <w:trPr>
          <w:gridAfter w:val="1"/>
          <w:wAfter w:w="156" w:type="dxa"/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46 000</w:t>
            </w:r>
          </w:p>
        </w:tc>
      </w:tr>
      <w:tr w:rsidR="0069450D" w:rsidRPr="0069450D" w:rsidTr="0069450D">
        <w:trPr>
          <w:gridAfter w:val="1"/>
          <w:wAfter w:w="156" w:type="dxa"/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16 023 000</w:t>
            </w:r>
          </w:p>
        </w:tc>
      </w:tr>
      <w:tr w:rsidR="0069450D" w:rsidRPr="0069450D" w:rsidTr="0069450D">
        <w:trPr>
          <w:gridAfter w:val="1"/>
          <w:wAfter w:w="156" w:type="dxa"/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2 772 000</w:t>
            </w:r>
          </w:p>
        </w:tc>
      </w:tr>
      <w:tr w:rsidR="0069450D" w:rsidRPr="0069450D" w:rsidTr="0069450D">
        <w:trPr>
          <w:gridAfter w:val="1"/>
          <w:wAfter w:w="156" w:type="dxa"/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13 251 000</w:t>
            </w:r>
          </w:p>
        </w:tc>
      </w:tr>
      <w:tr w:rsidR="0069450D" w:rsidRPr="0069450D" w:rsidTr="0069450D">
        <w:trPr>
          <w:gridAfter w:val="1"/>
          <w:wAfter w:w="156" w:type="dxa"/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69450D" w:rsidRPr="0069450D" w:rsidTr="0069450D">
        <w:trPr>
          <w:gridAfter w:val="1"/>
          <w:wAfter w:w="156" w:type="dxa"/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3 861 000</w:t>
            </w:r>
          </w:p>
        </w:tc>
      </w:tr>
      <w:tr w:rsidR="0069450D" w:rsidRPr="0069450D" w:rsidTr="0069450D">
        <w:trPr>
          <w:gridAfter w:val="1"/>
          <w:wAfter w:w="156" w:type="dxa"/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3 861 000</w:t>
            </w:r>
          </w:p>
        </w:tc>
      </w:tr>
      <w:tr w:rsidR="0069450D" w:rsidRPr="0069450D" w:rsidTr="0069450D">
        <w:trPr>
          <w:gridAfter w:val="1"/>
          <w:wAfter w:w="156" w:type="dxa"/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377 000</w:t>
            </w:r>
          </w:p>
        </w:tc>
      </w:tr>
      <w:tr w:rsidR="0069450D" w:rsidRPr="0069450D" w:rsidTr="0069450D">
        <w:trPr>
          <w:gridAfter w:val="1"/>
          <w:wAfter w:w="156" w:type="dxa"/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377 000</w:t>
            </w:r>
          </w:p>
        </w:tc>
      </w:tr>
      <w:tr w:rsidR="0069450D" w:rsidRPr="0069450D" w:rsidTr="0069450D">
        <w:trPr>
          <w:gridAfter w:val="1"/>
          <w:wAfter w:w="156" w:type="dxa"/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</w:t>
            </w:r>
          </w:p>
        </w:tc>
      </w:tr>
      <w:tr w:rsidR="0069450D" w:rsidRPr="0069450D" w:rsidTr="0069450D">
        <w:trPr>
          <w:gridAfter w:val="1"/>
          <w:wAfter w:w="156" w:type="dxa"/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836 1 16 23051 10 0000 140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Штрафные санкции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</w:t>
            </w:r>
          </w:p>
        </w:tc>
      </w:tr>
      <w:tr w:rsidR="0069450D" w:rsidRPr="0069450D" w:rsidTr="0069450D">
        <w:trPr>
          <w:gridAfter w:val="1"/>
          <w:wAfter w:w="156" w:type="dxa"/>
          <w:trHeight w:val="29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000 1 14 00000 00 0000 000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Продажа земли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236 000</w:t>
            </w:r>
          </w:p>
        </w:tc>
      </w:tr>
      <w:tr w:rsidR="0069450D" w:rsidRPr="0069450D" w:rsidTr="0069450D">
        <w:trPr>
          <w:gridAfter w:val="1"/>
          <w:wAfter w:w="156" w:type="dxa"/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836 1 14 02053 10 0000 410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земли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236 000</w:t>
            </w:r>
          </w:p>
        </w:tc>
      </w:tr>
      <w:tr w:rsidR="0069450D" w:rsidRPr="0069450D" w:rsidTr="0069450D">
        <w:trPr>
          <w:gridAfter w:val="1"/>
          <w:wAfter w:w="156" w:type="dxa"/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000 1 14 00000 00 0000 000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Продажа имущества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127 000</w:t>
            </w:r>
          </w:p>
        </w:tc>
      </w:tr>
      <w:tr w:rsidR="0069450D" w:rsidRPr="0069450D" w:rsidTr="0069450D">
        <w:trPr>
          <w:gridAfter w:val="1"/>
          <w:wAfter w:w="156" w:type="dxa"/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836 1 14 02053 10 0000 410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имущества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127 000</w:t>
            </w:r>
          </w:p>
        </w:tc>
      </w:tr>
      <w:tr w:rsidR="0069450D" w:rsidRPr="0069450D" w:rsidTr="0069450D">
        <w:trPr>
          <w:gridAfter w:val="1"/>
          <w:wAfter w:w="156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000 2 00 00000 00 0000 000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03B7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91 900 189</w:t>
            </w:r>
          </w:p>
        </w:tc>
      </w:tr>
      <w:tr w:rsidR="0069450D" w:rsidRPr="0069450D" w:rsidTr="0069450D">
        <w:trPr>
          <w:gridAfter w:val="1"/>
          <w:wAfter w:w="156" w:type="dxa"/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03B7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91 900 189</w:t>
            </w:r>
          </w:p>
        </w:tc>
      </w:tr>
      <w:tr w:rsidR="0069450D" w:rsidRPr="0069450D" w:rsidTr="0069450D">
        <w:trPr>
          <w:gridAfter w:val="1"/>
          <w:wAfter w:w="156" w:type="dxa"/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10 430 000</w:t>
            </w:r>
          </w:p>
        </w:tc>
      </w:tr>
      <w:tr w:rsidR="0069450D" w:rsidRPr="0069450D" w:rsidTr="0069450D">
        <w:trPr>
          <w:gridAfter w:val="1"/>
          <w:wAfter w:w="156" w:type="dxa"/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000 2 02 19999 10 1004 150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69450D" w:rsidRPr="0069450D" w:rsidTr="0069450D">
        <w:trPr>
          <w:gridAfter w:val="1"/>
          <w:wAfter w:w="156" w:type="dxa"/>
          <w:trHeight w:val="15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000 2 02 20041 10 0000 150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6 275 718</w:t>
            </w:r>
          </w:p>
        </w:tc>
      </w:tr>
      <w:tr w:rsidR="0069450D" w:rsidRPr="0069450D" w:rsidTr="0069450D">
        <w:trPr>
          <w:gridAfter w:val="1"/>
          <w:wAfter w:w="156" w:type="dxa"/>
          <w:trHeight w:val="16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62 777 770</w:t>
            </w:r>
          </w:p>
        </w:tc>
      </w:tr>
      <w:tr w:rsidR="0069450D" w:rsidRPr="0069450D" w:rsidTr="0069450D">
        <w:trPr>
          <w:gridAfter w:val="1"/>
          <w:wAfter w:w="156" w:type="dxa"/>
          <w:trHeight w:val="16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2 484 954</w:t>
            </w:r>
          </w:p>
        </w:tc>
      </w:tr>
      <w:tr w:rsidR="0069450D" w:rsidRPr="0069450D" w:rsidTr="0069450D">
        <w:trPr>
          <w:gridAfter w:val="1"/>
          <w:wAfter w:w="156" w:type="dxa"/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03B7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353 568</w:t>
            </w:r>
          </w:p>
        </w:tc>
      </w:tr>
      <w:tr w:rsidR="0069450D" w:rsidRPr="0069450D" w:rsidTr="0069450D">
        <w:trPr>
          <w:gridAfter w:val="1"/>
          <w:wAfter w:w="156" w:type="dxa"/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5 402 612</w:t>
            </w:r>
          </w:p>
        </w:tc>
      </w:tr>
      <w:tr w:rsidR="0069450D" w:rsidRPr="0069450D" w:rsidTr="0069450D">
        <w:trPr>
          <w:gridAfter w:val="1"/>
          <w:wAfter w:w="156" w:type="dxa"/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000 2 02 25567 10 0000 150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устойчивого развития сельских поселений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9450D" w:rsidRPr="0069450D" w:rsidTr="0069450D">
        <w:trPr>
          <w:gridAfter w:val="1"/>
          <w:wAfter w:w="156" w:type="dxa"/>
          <w:trHeight w:val="82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200 000</w:t>
            </w:r>
          </w:p>
        </w:tc>
      </w:tr>
      <w:tr w:rsidR="0069450D" w:rsidRPr="0069450D" w:rsidTr="0069450D">
        <w:trPr>
          <w:gridAfter w:val="1"/>
          <w:wAfter w:w="156" w:type="dxa"/>
          <w:trHeight w:val="90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000 2 02 29999 10 2043 150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1 875 567</w:t>
            </w:r>
          </w:p>
        </w:tc>
      </w:tr>
      <w:tr w:rsidR="0069450D" w:rsidRPr="0069450D" w:rsidTr="0069450D">
        <w:trPr>
          <w:gridAfter w:val="1"/>
          <w:wAfter w:w="156" w:type="dxa"/>
          <w:trHeight w:val="13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000 2 02 40014 10 0000 150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2 100 000</w:t>
            </w:r>
          </w:p>
        </w:tc>
      </w:tr>
      <w:tr w:rsidR="0069450D" w:rsidRPr="0069450D" w:rsidTr="0069450D">
        <w:trPr>
          <w:gridAfter w:val="1"/>
          <w:wAfter w:w="156" w:type="dxa"/>
          <w:trHeight w:val="312"/>
        </w:trPr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  <w:r w:rsidR="00603B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115 885 189</w:t>
            </w: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69450D" w:rsidRPr="0069450D" w:rsidTr="0069450D">
        <w:trPr>
          <w:trHeight w:val="312"/>
        </w:trPr>
        <w:tc>
          <w:tcPr>
            <w:tcW w:w="9721" w:type="dxa"/>
            <w:gridSpan w:val="8"/>
            <w:noWrap/>
            <w:vAlign w:val="center"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69450D" w:rsidRPr="0069450D" w:rsidTr="0069450D">
        <w:trPr>
          <w:trHeight w:val="312"/>
        </w:trPr>
        <w:tc>
          <w:tcPr>
            <w:tcW w:w="9721" w:type="dxa"/>
            <w:gridSpan w:val="8"/>
            <w:noWrap/>
            <w:vAlign w:val="center"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50D" w:rsidRPr="0069450D" w:rsidTr="0069450D">
        <w:trPr>
          <w:trHeight w:val="312"/>
        </w:trPr>
        <w:tc>
          <w:tcPr>
            <w:tcW w:w="9721" w:type="dxa"/>
            <w:gridSpan w:val="8"/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69450D" w:rsidRPr="0069450D" w:rsidTr="0069450D">
        <w:trPr>
          <w:trHeight w:val="312"/>
        </w:trPr>
        <w:tc>
          <w:tcPr>
            <w:tcW w:w="9721" w:type="dxa"/>
            <w:gridSpan w:val="8"/>
            <w:noWrap/>
            <w:vAlign w:val="center"/>
            <w:hideMark/>
          </w:tcPr>
          <w:p w:rsidR="0069450D" w:rsidRPr="0069450D" w:rsidRDefault="0069450D" w:rsidP="0026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29.07.2021г. №</w:t>
            </w:r>
            <w:r w:rsidR="00AF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  <w:r w:rsidR="0075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120"/>
        </w:trPr>
        <w:tc>
          <w:tcPr>
            <w:tcW w:w="5760" w:type="dxa"/>
            <w:gridSpan w:val="2"/>
            <w:noWrap/>
            <w:vAlign w:val="center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69" w:type="dxa"/>
            <w:noWrap/>
            <w:vAlign w:val="center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11" w:type="dxa"/>
            <w:gridSpan w:val="3"/>
            <w:noWrap/>
            <w:vAlign w:val="center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gridSpan w:val="2"/>
            <w:noWrap/>
            <w:vAlign w:val="center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450D" w:rsidRPr="0069450D" w:rsidTr="0069450D">
        <w:trPr>
          <w:trHeight w:val="1980"/>
        </w:trPr>
        <w:tc>
          <w:tcPr>
            <w:tcW w:w="9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69450D" w:rsidRPr="0069450D" w:rsidTr="0069450D">
        <w:trPr>
          <w:trHeight w:val="8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            (руб.)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69450D" w:rsidRPr="0069450D" w:rsidTr="0069450D">
        <w:trPr>
          <w:trHeight w:val="10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50 000,00   </w:t>
            </w:r>
          </w:p>
        </w:tc>
      </w:tr>
      <w:tr w:rsidR="0069450D" w:rsidRPr="0069450D" w:rsidTr="0069450D">
        <w:trPr>
          <w:trHeight w:val="9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02.1.00.44440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50 000,00   </w:t>
            </w:r>
          </w:p>
        </w:tc>
      </w:tr>
      <w:tr w:rsidR="0069450D" w:rsidRPr="0069450D" w:rsidTr="0069450D">
        <w:trPr>
          <w:trHeight w:val="7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50 000,00   </w:t>
            </w:r>
          </w:p>
        </w:tc>
      </w:tr>
      <w:tr w:rsidR="0069450D" w:rsidRPr="0069450D" w:rsidTr="0069450D">
        <w:trPr>
          <w:trHeight w:val="9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</w:t>
            </w:r>
            <w:r w:rsidR="00F90A1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67 021 292</w:t>
            </w: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,00   </w:t>
            </w:r>
          </w:p>
        </w:tc>
      </w:tr>
      <w:tr w:rsidR="0069450D" w:rsidRPr="0069450D" w:rsidTr="0069450D">
        <w:trPr>
          <w:trHeight w:val="9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</w:t>
            </w:r>
            <w:r w:rsidR="00F90A1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553 568</w:t>
            </w: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,00   </w:t>
            </w:r>
          </w:p>
        </w:tc>
      </w:tr>
      <w:tr w:rsidR="0069450D" w:rsidRPr="0069450D" w:rsidTr="00F90A10">
        <w:trPr>
          <w:trHeight w:val="9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05.1.00.L4970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50D" w:rsidRPr="0069450D" w:rsidRDefault="00F90A10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553 568,00</w:t>
            </w:r>
          </w:p>
        </w:tc>
      </w:tr>
      <w:tr w:rsidR="0069450D" w:rsidRPr="0069450D" w:rsidTr="00F90A10">
        <w:trPr>
          <w:trHeight w:val="50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50D" w:rsidRPr="0069450D" w:rsidRDefault="00F90A10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553 568,00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05.2.00.00000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66 467 724,00</w:t>
            </w:r>
          </w:p>
        </w:tc>
      </w:tr>
      <w:tr w:rsidR="0069450D" w:rsidRPr="0069450D" w:rsidTr="0069450D">
        <w:trPr>
          <w:trHeight w:val="114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05.2.00.48420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66 467 724,00</w:t>
            </w:r>
          </w:p>
        </w:tc>
      </w:tr>
      <w:tr w:rsidR="0069450D" w:rsidRPr="0069450D" w:rsidTr="0069450D">
        <w:trPr>
          <w:trHeight w:val="6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66 467 724,00</w:t>
            </w:r>
          </w:p>
        </w:tc>
      </w:tr>
      <w:tr w:rsidR="0069450D" w:rsidRPr="0069450D" w:rsidTr="0069450D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08.1.00.00000</w:t>
            </w: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60 000,00   </w:t>
            </w:r>
          </w:p>
        </w:tc>
      </w:tr>
      <w:tr w:rsidR="0069450D" w:rsidRPr="0069450D" w:rsidTr="0069450D">
        <w:trPr>
          <w:trHeight w:val="14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"Профилактика правонарушений, борьба с преступностью на территории сельского поселения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08.1.00.81480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60 000,00   </w:t>
            </w:r>
          </w:p>
        </w:tc>
      </w:tr>
      <w:tr w:rsidR="0069450D" w:rsidRPr="0069450D" w:rsidTr="0069450D">
        <w:trPr>
          <w:trHeight w:val="136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59 000,00   </w:t>
            </w:r>
          </w:p>
        </w:tc>
      </w:tr>
      <w:tr w:rsidR="0069450D" w:rsidRPr="0069450D" w:rsidTr="0069450D">
        <w:trPr>
          <w:trHeight w:val="76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1 000,00   </w:t>
            </w:r>
          </w:p>
        </w:tc>
      </w:tr>
      <w:tr w:rsidR="0069450D" w:rsidRPr="0069450D" w:rsidTr="0069450D">
        <w:trPr>
          <w:trHeight w:val="7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210 000,00   </w:t>
            </w:r>
          </w:p>
        </w:tc>
      </w:tr>
      <w:tr w:rsidR="0069450D" w:rsidRPr="0069450D" w:rsidTr="0069450D">
        <w:trPr>
          <w:trHeight w:val="16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210 000,00   </w:t>
            </w:r>
          </w:p>
        </w:tc>
      </w:tr>
      <w:tr w:rsidR="0069450D" w:rsidRPr="0069450D" w:rsidTr="0069450D">
        <w:trPr>
          <w:trHeight w:val="16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10.1.00.81210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210 000,00   </w:t>
            </w:r>
          </w:p>
        </w:tc>
      </w:tr>
      <w:tr w:rsidR="0069450D" w:rsidRPr="0069450D" w:rsidTr="0069450D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210 000,00   </w:t>
            </w:r>
          </w:p>
        </w:tc>
      </w:tr>
      <w:tr w:rsidR="0069450D" w:rsidRPr="0069450D" w:rsidTr="0069450D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10 000,00   </w:t>
            </w:r>
          </w:p>
        </w:tc>
      </w:tr>
      <w:tr w:rsidR="0069450D" w:rsidRPr="0069450D" w:rsidTr="0069450D">
        <w:trPr>
          <w:trHeight w:val="145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69450D" w:rsidRPr="0069450D" w:rsidTr="0069450D">
        <w:trPr>
          <w:trHeight w:val="10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11.1.00.26840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69450D" w:rsidRPr="0069450D" w:rsidTr="0069450D">
        <w:trPr>
          <w:trHeight w:val="106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69450D" w:rsidRPr="0069450D" w:rsidTr="0069450D">
        <w:trPr>
          <w:trHeight w:val="8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10 740 793,83   </w:t>
            </w:r>
          </w:p>
        </w:tc>
      </w:tr>
      <w:tr w:rsidR="0069450D" w:rsidRPr="0069450D" w:rsidTr="0069450D">
        <w:trPr>
          <w:trHeight w:val="11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"Устойчивое развитие территории</w:t>
            </w: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1 433 804,83   </w:t>
            </w:r>
          </w:p>
        </w:tc>
      </w:tr>
      <w:tr w:rsidR="0069450D" w:rsidRPr="0069450D" w:rsidTr="0069450D">
        <w:trPr>
          <w:trHeight w:val="13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12.1.00.L5760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50 000,00   </w:t>
            </w:r>
          </w:p>
        </w:tc>
      </w:tr>
      <w:tr w:rsidR="0069450D" w:rsidRPr="0069450D" w:rsidTr="0069450D">
        <w:trPr>
          <w:trHeight w:val="10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50 000,00   </w:t>
            </w:r>
          </w:p>
        </w:tc>
      </w:tr>
      <w:tr w:rsidR="0069450D" w:rsidRPr="0069450D" w:rsidTr="0069450D">
        <w:trPr>
          <w:trHeight w:val="7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12.1.00.82280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1 383 804,83   </w:t>
            </w:r>
          </w:p>
        </w:tc>
      </w:tr>
      <w:tr w:rsidR="0069450D" w:rsidRPr="0069450D" w:rsidTr="0069450D">
        <w:trPr>
          <w:trHeight w:val="10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1 383 804,83   </w:t>
            </w:r>
          </w:p>
        </w:tc>
      </w:tr>
      <w:tr w:rsidR="0069450D" w:rsidRPr="0069450D" w:rsidTr="0069450D">
        <w:trPr>
          <w:trHeight w:val="9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1 699 339,00   </w:t>
            </w:r>
          </w:p>
        </w:tc>
      </w:tr>
      <w:tr w:rsidR="0069450D" w:rsidRPr="0069450D" w:rsidTr="0069450D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12.2.F2.55550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1 699 339,00   </w:t>
            </w:r>
          </w:p>
        </w:tc>
      </w:tr>
      <w:tr w:rsidR="0069450D" w:rsidRPr="0069450D" w:rsidTr="0069450D">
        <w:trPr>
          <w:trHeight w:val="85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1 699 339,00   </w:t>
            </w:r>
          </w:p>
        </w:tc>
      </w:tr>
      <w:tr w:rsidR="0069450D" w:rsidRPr="0069450D" w:rsidTr="0069450D">
        <w:trPr>
          <w:trHeight w:val="13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«Благоустройство территории»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200 000,00   </w:t>
            </w:r>
          </w:p>
        </w:tc>
      </w:tr>
      <w:tr w:rsidR="0069450D" w:rsidRPr="0069450D" w:rsidTr="0069450D">
        <w:trPr>
          <w:trHeight w:val="109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12.3.00.82260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200 000,00   </w:t>
            </w:r>
          </w:p>
        </w:tc>
      </w:tr>
      <w:tr w:rsidR="0069450D" w:rsidRPr="0069450D" w:rsidTr="0069450D">
        <w:trPr>
          <w:trHeight w:val="9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200 000,00   </w:t>
            </w:r>
          </w:p>
        </w:tc>
      </w:tr>
      <w:tr w:rsidR="0069450D" w:rsidRPr="0069450D" w:rsidTr="0069450D">
        <w:trPr>
          <w:trHeight w:val="9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5 182 000,00   </w:t>
            </w:r>
          </w:p>
        </w:tc>
      </w:tr>
      <w:tr w:rsidR="0069450D" w:rsidRPr="0069450D" w:rsidTr="0069450D">
        <w:trPr>
          <w:trHeight w:val="9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12.4.00.84480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5 182 000,00   </w:t>
            </w:r>
          </w:p>
        </w:tc>
      </w:tr>
      <w:tr w:rsidR="0069450D" w:rsidRPr="0069450D" w:rsidTr="0069450D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5 182 000,00   </w:t>
            </w:r>
          </w:p>
        </w:tc>
      </w:tr>
      <w:tr w:rsidR="0069450D" w:rsidRPr="0069450D" w:rsidTr="0069450D">
        <w:trPr>
          <w:trHeight w:val="99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12.5.00.00000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200 000,00   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12.5.00.82240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200 000,00   </w:t>
            </w:r>
          </w:p>
        </w:tc>
      </w:tr>
      <w:tr w:rsidR="0069450D" w:rsidRPr="0069450D" w:rsidTr="0069450D">
        <w:trPr>
          <w:trHeight w:val="6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200 000,00   </w:t>
            </w:r>
          </w:p>
        </w:tc>
      </w:tr>
      <w:tr w:rsidR="0069450D" w:rsidRPr="0069450D" w:rsidTr="0069450D">
        <w:trPr>
          <w:trHeight w:val="7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12.6.00.00000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1 825 650,00   </w:t>
            </w:r>
          </w:p>
        </w:tc>
      </w:tr>
      <w:tr w:rsidR="0069450D" w:rsidRPr="0069450D" w:rsidTr="0069450D">
        <w:trPr>
          <w:trHeight w:val="6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12.6.00.40820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1 825 650,00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1 825 650,00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lang w:eastAsia="ru-RU"/>
              </w:rPr>
              <w:t>12.7.00 00000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200 000,00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МП «Поддержка местных инициатив и развитие территориального и общественного самоуправления в сельском поселении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12.7.00.75350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200 000,00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80 000,00   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13.1.00.00000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80 000,00   </w:t>
            </w:r>
          </w:p>
        </w:tc>
      </w:tr>
      <w:tr w:rsidR="0069450D" w:rsidRPr="0069450D" w:rsidTr="0069450D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13.1.00.66640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80 000,00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80 000,00   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1 769 000,00   </w:t>
            </w:r>
          </w:p>
        </w:tc>
      </w:tr>
      <w:tr w:rsidR="0069450D" w:rsidRPr="0069450D" w:rsidTr="0069450D">
        <w:trPr>
          <w:trHeight w:val="7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500 000,00   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14.1.00.84420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500 000,00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500 000,00   </w:t>
            </w:r>
          </w:p>
        </w:tc>
      </w:tr>
      <w:tr w:rsidR="0069450D" w:rsidRPr="0069450D" w:rsidTr="0069450D">
        <w:trPr>
          <w:trHeight w:val="9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1 269 000,00   </w:t>
            </w:r>
          </w:p>
        </w:tc>
      </w:tr>
      <w:tr w:rsidR="0069450D" w:rsidRPr="0069450D" w:rsidTr="0069450D">
        <w:trPr>
          <w:trHeight w:val="10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возмещение убытков бани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14.2.00.84460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1 269 000,00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1 269 000,00   </w:t>
            </w:r>
          </w:p>
        </w:tc>
      </w:tr>
      <w:tr w:rsidR="0069450D" w:rsidRPr="0069450D" w:rsidTr="0069450D">
        <w:trPr>
          <w:trHeight w:val="12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99 917,00   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50 000,00   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15.1.00.82640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50 000,00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50 000,00   </w:t>
            </w:r>
          </w:p>
        </w:tc>
      </w:tr>
      <w:tr w:rsidR="0069450D" w:rsidRPr="0069450D" w:rsidTr="0069450D">
        <w:trPr>
          <w:trHeight w:val="9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15.2.00.00000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15.2.00.84640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49 917,00   </w:t>
            </w:r>
          </w:p>
        </w:tc>
      </w:tr>
      <w:tr w:rsidR="0069450D" w:rsidRPr="0069450D" w:rsidTr="0069450D">
        <w:trPr>
          <w:trHeight w:val="7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602 000</w:t>
            </w:r>
          </w:p>
        </w:tc>
      </w:tr>
      <w:tr w:rsidR="0069450D" w:rsidRPr="0069450D" w:rsidTr="0069450D">
        <w:trPr>
          <w:trHeight w:val="74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300 000,00   </w:t>
            </w:r>
          </w:p>
        </w:tc>
      </w:tr>
      <w:tr w:rsidR="0069450D" w:rsidRPr="0069450D" w:rsidTr="0069450D">
        <w:trPr>
          <w:trHeight w:val="7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21.1.00.61210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300 000,00   </w:t>
            </w:r>
          </w:p>
        </w:tc>
      </w:tr>
      <w:tr w:rsidR="0069450D" w:rsidRPr="0069450D" w:rsidTr="0069450D">
        <w:trPr>
          <w:trHeight w:val="70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300 000,00   </w:t>
            </w:r>
          </w:p>
        </w:tc>
      </w:tr>
      <w:tr w:rsidR="0069450D" w:rsidRPr="0069450D" w:rsidTr="0069450D">
        <w:trPr>
          <w:trHeight w:val="6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302 000,00   </w:t>
            </w:r>
          </w:p>
        </w:tc>
      </w:tr>
      <w:tr w:rsidR="0069450D" w:rsidRPr="0069450D" w:rsidTr="0069450D">
        <w:trPr>
          <w:trHeight w:val="99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21.2.00.61220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302 000,00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163 000,00   </w:t>
            </w:r>
          </w:p>
        </w:tc>
      </w:tr>
      <w:tr w:rsidR="0069450D" w:rsidRPr="0069450D" w:rsidTr="0069450D">
        <w:trPr>
          <w:trHeight w:val="76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139 000,00   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19 427 150,74   </w:t>
            </w:r>
          </w:p>
        </w:tc>
      </w:tr>
      <w:tr w:rsidR="0069450D" w:rsidRPr="0069450D" w:rsidTr="0069450D">
        <w:trPr>
          <w:trHeight w:val="81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дорожного хозяйства и транспорта </w:t>
            </w: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Некрасовское"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24.1.00.00000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14 833 877,74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24.1.00.40130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1 700 000,00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1 700 000,00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24.1.00.42440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50 000,00   </w:t>
            </w:r>
          </w:p>
        </w:tc>
      </w:tr>
      <w:tr w:rsidR="0069450D" w:rsidRPr="0069450D" w:rsidTr="0069450D">
        <w:trPr>
          <w:trHeight w:val="6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50 000,00   </w:t>
            </w:r>
          </w:p>
        </w:tc>
      </w:tr>
      <w:tr w:rsidR="0069450D" w:rsidRPr="0069450D" w:rsidTr="0069450D">
        <w:trPr>
          <w:trHeight w:val="80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24.1.00.62280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12 583 877,74   </w:t>
            </w:r>
          </w:p>
        </w:tc>
      </w:tr>
      <w:tr w:rsidR="0069450D" w:rsidRPr="0069450D" w:rsidTr="0069450D">
        <w:trPr>
          <w:trHeight w:val="7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12 583 877,74   </w:t>
            </w:r>
          </w:p>
        </w:tc>
      </w:tr>
      <w:tr w:rsidR="0069450D" w:rsidRPr="0069450D" w:rsidTr="0069450D">
        <w:trPr>
          <w:trHeight w:val="6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24.1.00.62440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500 000,00   </w:t>
            </w:r>
          </w:p>
        </w:tc>
      </w:tr>
      <w:tr w:rsidR="0069450D" w:rsidRPr="0069450D" w:rsidTr="0069450D">
        <w:trPr>
          <w:trHeight w:val="9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500 000,00   </w:t>
            </w:r>
          </w:p>
        </w:tc>
      </w:tr>
      <w:tr w:rsidR="0069450D" w:rsidRPr="0069450D" w:rsidTr="0069450D">
        <w:trPr>
          <w:trHeight w:val="4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на финансирование дорожного хозяйства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24.1.00.72440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69450D" w:rsidRPr="0069450D" w:rsidTr="0069450D">
        <w:trPr>
          <w:trHeight w:val="4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-     </w:t>
            </w:r>
          </w:p>
        </w:tc>
      </w:tr>
      <w:tr w:rsidR="0069450D" w:rsidRPr="0069450D" w:rsidTr="0069450D">
        <w:trPr>
          <w:trHeight w:val="6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24.2.00.00000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4 293 273,00   </w:t>
            </w:r>
          </w:p>
        </w:tc>
      </w:tr>
      <w:tr w:rsidR="0069450D" w:rsidRPr="0069450D" w:rsidTr="0069450D">
        <w:trPr>
          <w:trHeight w:val="6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24.2.F2.55550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4 293 273,00   </w:t>
            </w:r>
          </w:p>
        </w:tc>
      </w:tr>
      <w:tr w:rsidR="0069450D" w:rsidRPr="0069450D" w:rsidTr="0069450D">
        <w:trPr>
          <w:trHeight w:val="6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4 293 273,00   </w:t>
            </w:r>
          </w:p>
        </w:tc>
      </w:tr>
      <w:tr w:rsidR="0069450D" w:rsidRPr="0069450D" w:rsidTr="0069450D">
        <w:trPr>
          <w:trHeight w:val="384"/>
        </w:trPr>
        <w:tc>
          <w:tcPr>
            <w:tcW w:w="5760" w:type="dxa"/>
            <w:gridSpan w:val="2"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24.3.00.00000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300 000,00   </w:t>
            </w:r>
          </w:p>
        </w:tc>
      </w:tr>
      <w:tr w:rsidR="0069450D" w:rsidRPr="0069450D" w:rsidTr="0069450D">
        <w:trPr>
          <w:trHeight w:val="96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24.3.00.62260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300 000,00   </w:t>
            </w:r>
          </w:p>
        </w:tc>
      </w:tr>
      <w:tr w:rsidR="0069450D" w:rsidRPr="0069450D" w:rsidTr="0069450D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300 000,00   </w:t>
            </w:r>
          </w:p>
        </w:tc>
      </w:tr>
      <w:tr w:rsidR="0069450D" w:rsidRPr="0069450D" w:rsidTr="0069450D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18 697 000,00   </w:t>
            </w:r>
          </w:p>
        </w:tc>
      </w:tr>
      <w:tr w:rsidR="0069450D" w:rsidRPr="0069450D" w:rsidTr="0069450D">
        <w:trPr>
          <w:trHeight w:val="67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50.0.00.24240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1 200 000,00   </w:t>
            </w:r>
          </w:p>
        </w:tc>
      </w:tr>
      <w:tr w:rsidR="0069450D" w:rsidRPr="0069450D" w:rsidTr="0069450D">
        <w:trPr>
          <w:trHeight w:val="7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1 200 000,00   </w:t>
            </w:r>
          </w:p>
        </w:tc>
      </w:tr>
      <w:tr w:rsidR="0069450D" w:rsidRPr="0069450D" w:rsidTr="0069450D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50.0.00.24220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9 567 000,00   </w:t>
            </w:r>
          </w:p>
        </w:tc>
      </w:tr>
      <w:tr w:rsidR="0069450D" w:rsidRPr="0069450D" w:rsidTr="0069450D">
        <w:trPr>
          <w:trHeight w:val="9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7 608 000,00   </w:t>
            </w:r>
          </w:p>
        </w:tc>
      </w:tr>
      <w:tr w:rsidR="0069450D" w:rsidRPr="0069450D" w:rsidTr="0069450D">
        <w:trPr>
          <w:trHeight w:val="3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1 895 000 000,00   </w:t>
            </w:r>
          </w:p>
        </w:tc>
      </w:tr>
      <w:tr w:rsidR="0069450D" w:rsidRPr="0069450D" w:rsidTr="0069450D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64 000,00   </w:t>
            </w:r>
          </w:p>
        </w:tc>
      </w:tr>
      <w:tr w:rsidR="0069450D" w:rsidRPr="0069450D" w:rsidTr="0069450D">
        <w:trPr>
          <w:trHeight w:val="6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50.0.00.24620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70 000,00   </w:t>
            </w:r>
          </w:p>
        </w:tc>
      </w:tr>
      <w:tr w:rsidR="0069450D" w:rsidRPr="0069450D" w:rsidTr="0069450D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70 000,00   </w:t>
            </w:r>
          </w:p>
        </w:tc>
      </w:tr>
      <w:tr w:rsidR="0069450D" w:rsidRPr="0069450D" w:rsidTr="0069450D">
        <w:trPr>
          <w:trHeight w:val="37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50.0.00.24260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20 000,00   </w:t>
            </w:r>
          </w:p>
        </w:tc>
      </w:tr>
      <w:tr w:rsidR="0069450D" w:rsidRPr="0069450D" w:rsidTr="0069450D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20 000,00   </w:t>
            </w:r>
          </w:p>
        </w:tc>
      </w:tr>
      <w:tr w:rsidR="0069450D" w:rsidRPr="0069450D" w:rsidTr="0069450D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Трансферт на финансирование деятельности </w:t>
            </w: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50.0.00.24410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70 000,00   </w:t>
            </w:r>
          </w:p>
        </w:tc>
      </w:tr>
      <w:tr w:rsidR="0069450D" w:rsidRPr="0069450D" w:rsidTr="0069450D">
        <w:trPr>
          <w:trHeight w:val="6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70 000,00   </w:t>
            </w:r>
          </w:p>
        </w:tc>
      </w:tr>
      <w:tr w:rsidR="0069450D" w:rsidRPr="0069450D" w:rsidTr="0069450D">
        <w:trPr>
          <w:trHeight w:val="212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50.0.00.24880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20 000,00   </w:t>
            </w:r>
          </w:p>
        </w:tc>
      </w:tr>
      <w:tr w:rsidR="0069450D" w:rsidRPr="0069450D" w:rsidTr="0069450D">
        <w:trPr>
          <w:trHeight w:val="45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20 000,00   </w:t>
            </w:r>
          </w:p>
        </w:tc>
      </w:tr>
      <w:tr w:rsidR="0069450D" w:rsidRPr="0069450D" w:rsidTr="0069450D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50.0.00.24440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100 000,00   </w:t>
            </w:r>
          </w:p>
        </w:tc>
      </w:tr>
      <w:tr w:rsidR="0069450D" w:rsidRPr="0069450D" w:rsidTr="0069450D">
        <w:trPr>
          <w:trHeight w:val="3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100 000,00   </w:t>
            </w:r>
          </w:p>
        </w:tc>
      </w:tr>
      <w:tr w:rsidR="0069450D" w:rsidRPr="0069450D" w:rsidTr="0069450D">
        <w:trPr>
          <w:trHeight w:val="3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50.0.00.60090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300 000,00   </w:t>
            </w:r>
          </w:p>
        </w:tc>
      </w:tr>
      <w:tr w:rsidR="0069450D" w:rsidRPr="0069450D" w:rsidTr="0069450D">
        <w:trPr>
          <w:trHeight w:val="70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300 000,00   </w:t>
            </w:r>
          </w:p>
        </w:tc>
      </w:tr>
      <w:tr w:rsidR="0069450D" w:rsidRPr="0069450D" w:rsidTr="0069450D">
        <w:trPr>
          <w:trHeight w:val="86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50.0.00.84660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6 500 000,00   </w:t>
            </w:r>
          </w:p>
        </w:tc>
      </w:tr>
      <w:tr w:rsidR="0069450D" w:rsidRPr="0069450D" w:rsidTr="0069450D">
        <w:trPr>
          <w:trHeight w:val="128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6 200 000,00   </w:t>
            </w:r>
          </w:p>
        </w:tc>
      </w:tr>
      <w:tr w:rsidR="0069450D" w:rsidRPr="0069450D" w:rsidTr="0069450D">
        <w:trPr>
          <w:trHeight w:val="64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290 000,00   </w:t>
            </w:r>
          </w:p>
        </w:tc>
      </w:tr>
      <w:tr w:rsidR="0069450D" w:rsidRPr="0069450D" w:rsidTr="0069450D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10 000,00   </w:t>
            </w:r>
          </w:p>
        </w:tc>
      </w:tr>
      <w:tr w:rsidR="0069450D" w:rsidRPr="0069450D" w:rsidTr="0069450D">
        <w:trPr>
          <w:trHeight w:val="40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50.0.00.24480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400 000,00   </w:t>
            </w:r>
          </w:p>
        </w:tc>
      </w:tr>
      <w:tr w:rsidR="0069450D" w:rsidRPr="0069450D" w:rsidTr="0069450D">
        <w:trPr>
          <w:trHeight w:val="3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330 000,00   </w:t>
            </w:r>
          </w:p>
        </w:tc>
      </w:tr>
      <w:tr w:rsidR="0069450D" w:rsidRPr="0069450D" w:rsidTr="0069450D">
        <w:trPr>
          <w:trHeight w:val="4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70 000,00   </w:t>
            </w:r>
          </w:p>
        </w:tc>
      </w:tr>
      <w:tr w:rsidR="0069450D" w:rsidRPr="0069450D" w:rsidTr="0069450D">
        <w:trPr>
          <w:trHeight w:val="93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lang w:eastAsia="ru-RU"/>
              </w:rPr>
              <w:t>50.0.00.26260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450 000,00   </w:t>
            </w:r>
          </w:p>
        </w:tc>
      </w:tr>
      <w:tr w:rsidR="0069450D" w:rsidRPr="0069450D" w:rsidTr="0069450D">
        <w:trPr>
          <w:trHeight w:val="3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450 000,00   </w:t>
            </w:r>
          </w:p>
        </w:tc>
      </w:tr>
      <w:tr w:rsidR="0069450D" w:rsidRPr="0069450D" w:rsidTr="0069450D">
        <w:trPr>
          <w:trHeight w:val="3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69450D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F90A10" w:rsidP="0069450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118 767 153</w:t>
            </w:r>
            <w:r w:rsidR="0069450D" w:rsidRPr="0069450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,57   </w:t>
            </w:r>
          </w:p>
        </w:tc>
      </w:tr>
    </w:tbl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000"/>
        <w:gridCol w:w="2320"/>
      </w:tblGrid>
      <w:tr w:rsidR="0069450D" w:rsidRPr="0069450D" w:rsidTr="0069450D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20" w:type="dxa"/>
            <w:gridSpan w:val="2"/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69450D" w:rsidRPr="0069450D" w:rsidTr="0069450D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20" w:type="dxa"/>
            <w:gridSpan w:val="2"/>
            <w:noWrap/>
            <w:vAlign w:val="bottom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69450D" w:rsidRPr="0069450D" w:rsidTr="0069450D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20" w:type="dxa"/>
            <w:gridSpan w:val="2"/>
            <w:noWrap/>
            <w:vAlign w:val="bottom"/>
            <w:hideMark/>
          </w:tcPr>
          <w:p w:rsidR="0069450D" w:rsidRPr="0069450D" w:rsidRDefault="0069450D" w:rsidP="00265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29.07.2021 года №</w:t>
            </w:r>
            <w:r w:rsidR="00AF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984"/>
        </w:trPr>
        <w:tc>
          <w:tcPr>
            <w:tcW w:w="9200" w:type="dxa"/>
            <w:gridSpan w:val="5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694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по разделам и подразделам классификации расходов бюджетов Российской Федерации</w:t>
            </w:r>
          </w:p>
        </w:tc>
      </w:tr>
      <w:tr w:rsidR="0069450D" w:rsidRPr="0069450D" w:rsidTr="0069450D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00" w:type="dxa"/>
            <w:noWrap/>
            <w:vAlign w:val="bottom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9450D" w:rsidRPr="0069450D" w:rsidTr="0069450D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   (руб.)</w:t>
            </w:r>
          </w:p>
        </w:tc>
      </w:tr>
      <w:tr w:rsidR="0069450D" w:rsidRPr="0069450D" w:rsidTr="0069450D">
        <w:trPr>
          <w:trHeight w:val="360"/>
        </w:trPr>
        <w:tc>
          <w:tcPr>
            <w:tcW w:w="1920" w:type="dxa"/>
            <w:gridSpan w:val="2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69450D" w:rsidRPr="0069450D" w:rsidRDefault="0069450D" w:rsidP="0069450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00" w:type="dxa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9450D" w:rsidRPr="0069450D" w:rsidTr="0069450D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18 849 000</w:t>
            </w:r>
          </w:p>
        </w:tc>
      </w:tr>
      <w:tr w:rsidR="0069450D" w:rsidRPr="0069450D" w:rsidTr="0069450D">
        <w:trPr>
          <w:trHeight w:val="1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69450D" w:rsidRPr="0069450D" w:rsidTr="0069450D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69450D" w:rsidRPr="0069450D" w:rsidTr="0069450D">
        <w:trPr>
          <w:trHeight w:val="9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9 657 000</w:t>
            </w:r>
          </w:p>
        </w:tc>
      </w:tr>
      <w:tr w:rsidR="0069450D" w:rsidRPr="0069450D" w:rsidTr="0069450D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50D" w:rsidRPr="0069450D" w:rsidTr="0069450D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69450D" w:rsidRPr="0069450D" w:rsidTr="0069450D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7 802 000</w:t>
            </w:r>
          </w:p>
        </w:tc>
      </w:tr>
      <w:tr w:rsidR="0069450D" w:rsidRPr="0069450D" w:rsidTr="0069450D">
        <w:trPr>
          <w:trHeight w:val="1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270 000</w:t>
            </w:r>
          </w:p>
        </w:tc>
      </w:tr>
      <w:tr w:rsidR="0069450D" w:rsidRPr="0069450D" w:rsidTr="0069450D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3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</w:p>
        </w:tc>
      </w:tr>
      <w:tr w:rsidR="0069450D" w:rsidRPr="0069450D" w:rsidTr="0069450D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69450D" w:rsidRPr="0069450D" w:rsidTr="0069450D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19 527 067,74</w:t>
            </w:r>
          </w:p>
        </w:tc>
      </w:tr>
      <w:tr w:rsidR="0069450D" w:rsidRPr="0069450D" w:rsidTr="0069450D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50D" w:rsidRPr="0069450D" w:rsidTr="0069450D">
        <w:trPr>
          <w:trHeight w:val="6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19 427 150,74</w:t>
            </w:r>
          </w:p>
        </w:tc>
      </w:tr>
      <w:tr w:rsidR="0069450D" w:rsidRPr="0069450D" w:rsidTr="0069450D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99 917</w:t>
            </w:r>
          </w:p>
        </w:tc>
      </w:tr>
      <w:tr w:rsidR="0069450D" w:rsidRPr="0069450D" w:rsidTr="0069450D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78 977 517,83</w:t>
            </w:r>
          </w:p>
        </w:tc>
      </w:tr>
      <w:tr w:rsidR="0069450D" w:rsidRPr="0069450D" w:rsidTr="0069450D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66 967 724</w:t>
            </w:r>
          </w:p>
        </w:tc>
      </w:tr>
      <w:tr w:rsidR="0069450D" w:rsidRPr="0069450D" w:rsidTr="0069450D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1 269 000</w:t>
            </w:r>
          </w:p>
        </w:tc>
      </w:tr>
      <w:tr w:rsidR="0069450D" w:rsidRPr="0069450D" w:rsidTr="0069450D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10 740 793,83</w:t>
            </w:r>
          </w:p>
        </w:tc>
      </w:tr>
      <w:tr w:rsidR="0069450D" w:rsidRPr="0069450D" w:rsidTr="0069450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</w:tr>
      <w:tr w:rsidR="0069450D" w:rsidRPr="0069450D" w:rsidTr="0069450D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69450D" w:rsidRPr="0069450D" w:rsidTr="0069450D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</w:t>
            </w:r>
          </w:p>
        </w:tc>
      </w:tr>
      <w:tr w:rsidR="0069450D" w:rsidRPr="0069450D" w:rsidTr="0069450D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9450D" w:rsidRPr="0069450D" w:rsidTr="0069450D">
        <w:trPr>
          <w:trHeight w:val="4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медицинская помощь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450D" w:rsidRPr="0069450D" w:rsidTr="0069450D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F90A10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1 003 568</w:t>
            </w:r>
          </w:p>
        </w:tc>
      </w:tr>
      <w:tr w:rsidR="0069450D" w:rsidRPr="0069450D" w:rsidTr="0069450D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69450D" w:rsidRPr="0069450D" w:rsidTr="0069450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F90A10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553 568</w:t>
            </w:r>
          </w:p>
        </w:tc>
      </w:tr>
      <w:tr w:rsidR="0069450D" w:rsidRPr="0069450D" w:rsidTr="0069450D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</w:t>
            </w:r>
          </w:p>
        </w:tc>
      </w:tr>
      <w:tr w:rsidR="0069450D" w:rsidRPr="0069450D" w:rsidTr="0069450D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69450D" w:rsidRPr="0069450D" w:rsidTr="0069450D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F90A10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118 767 153</w:t>
            </w:r>
            <w:r w:rsidR="0069450D"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,57</w:t>
            </w:r>
          </w:p>
        </w:tc>
      </w:tr>
      <w:tr w:rsidR="0069450D" w:rsidRPr="0069450D" w:rsidTr="0069450D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50D" w:rsidRPr="0069450D" w:rsidRDefault="0069450D" w:rsidP="00694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-2 881 964,57</w:t>
            </w:r>
          </w:p>
        </w:tc>
      </w:tr>
    </w:tbl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78E" w:rsidRPr="0069450D" w:rsidRDefault="00BF178E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50D" w:rsidRPr="0069450D" w:rsidRDefault="0069450D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207" w:rsidRPr="0069450D" w:rsidRDefault="00941207" w:rsidP="00694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1207" w:rsidRPr="0069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24"/>
    <w:rsid w:val="000A343A"/>
    <w:rsid w:val="002658B1"/>
    <w:rsid w:val="005021A4"/>
    <w:rsid w:val="00553FBB"/>
    <w:rsid w:val="00603B7D"/>
    <w:rsid w:val="006258B3"/>
    <w:rsid w:val="0069450D"/>
    <w:rsid w:val="00712E38"/>
    <w:rsid w:val="00757421"/>
    <w:rsid w:val="007A240F"/>
    <w:rsid w:val="008F6724"/>
    <w:rsid w:val="00941207"/>
    <w:rsid w:val="0096223F"/>
    <w:rsid w:val="009C5767"/>
    <w:rsid w:val="00AF57D7"/>
    <w:rsid w:val="00BF178E"/>
    <w:rsid w:val="00F5213C"/>
    <w:rsid w:val="00F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450D"/>
  </w:style>
  <w:style w:type="character" w:styleId="a3">
    <w:name w:val="Hyperlink"/>
    <w:basedOn w:val="a0"/>
    <w:uiPriority w:val="99"/>
    <w:semiHidden/>
    <w:unhideWhenUsed/>
    <w:rsid w:val="006945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50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9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5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50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6945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450D"/>
  </w:style>
  <w:style w:type="character" w:styleId="a3">
    <w:name w:val="Hyperlink"/>
    <w:basedOn w:val="a0"/>
    <w:uiPriority w:val="99"/>
    <w:semiHidden/>
    <w:unhideWhenUsed/>
    <w:rsid w:val="006945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50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9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5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50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6945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8</cp:revision>
  <cp:lastPrinted>2021-07-29T06:15:00Z</cp:lastPrinted>
  <dcterms:created xsi:type="dcterms:W3CDTF">2021-07-27T12:40:00Z</dcterms:created>
  <dcterms:modified xsi:type="dcterms:W3CDTF">2021-08-02T05:24:00Z</dcterms:modified>
</cp:coreProperties>
</file>