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8D7" w:rsidRDefault="00E838D7" w:rsidP="00E838D7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РОССИЙСКАЯ  ФЕДЕРАЦИЯ</w:t>
      </w:r>
    </w:p>
    <w:p w:rsidR="00E838D7" w:rsidRDefault="00E838D7" w:rsidP="00E838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ЯРОСЛАВСКАЯ ОБЛАСТЬ</w:t>
      </w:r>
    </w:p>
    <w:p w:rsidR="00E838D7" w:rsidRDefault="00E838D7" w:rsidP="00E838D7">
      <w:pPr>
        <w:jc w:val="center"/>
        <w:rPr>
          <w:b/>
          <w:sz w:val="32"/>
          <w:szCs w:val="32"/>
        </w:rPr>
      </w:pPr>
    </w:p>
    <w:p w:rsidR="00E838D7" w:rsidRDefault="00E838D7" w:rsidP="00E838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Некрасовский муниципальный район</w:t>
      </w:r>
    </w:p>
    <w:p w:rsidR="00E838D7" w:rsidRDefault="00E838D7" w:rsidP="00E838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Муниципальный Совет сельского поселения </w:t>
      </w:r>
      <w:proofErr w:type="gramStart"/>
      <w:r>
        <w:rPr>
          <w:b/>
          <w:sz w:val="32"/>
          <w:szCs w:val="32"/>
        </w:rPr>
        <w:t>Некрасовское</w:t>
      </w:r>
      <w:proofErr w:type="gramEnd"/>
    </w:p>
    <w:p w:rsidR="00E838D7" w:rsidRDefault="00E838D7" w:rsidP="00E838D7">
      <w:pPr>
        <w:jc w:val="both"/>
        <w:rPr>
          <w:b/>
          <w:sz w:val="32"/>
          <w:szCs w:val="32"/>
        </w:rPr>
      </w:pPr>
    </w:p>
    <w:p w:rsidR="00E838D7" w:rsidRDefault="00E838D7" w:rsidP="00E838D7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E838D7" w:rsidRDefault="00E838D7" w:rsidP="00E838D7">
      <w:pPr>
        <w:jc w:val="center"/>
        <w:rPr>
          <w:b/>
          <w:sz w:val="28"/>
          <w:szCs w:val="28"/>
        </w:rPr>
      </w:pPr>
    </w:p>
    <w:p w:rsidR="00E838D7" w:rsidRDefault="00E838D7" w:rsidP="00E838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92379">
        <w:rPr>
          <w:b/>
          <w:sz w:val="28"/>
          <w:szCs w:val="28"/>
        </w:rPr>
        <w:t>20.04.</w:t>
      </w:r>
      <w:r>
        <w:rPr>
          <w:b/>
          <w:sz w:val="28"/>
          <w:szCs w:val="28"/>
        </w:rPr>
        <w:t xml:space="preserve">2016 года  №   </w:t>
      </w:r>
      <w:r w:rsidR="00592379">
        <w:rPr>
          <w:b/>
          <w:sz w:val="28"/>
          <w:szCs w:val="28"/>
        </w:rPr>
        <w:t>80</w:t>
      </w:r>
      <w:r>
        <w:rPr>
          <w:b/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 Некрасовское</w:t>
      </w:r>
    </w:p>
    <w:p w:rsidR="00E838D7" w:rsidRDefault="00E838D7" w:rsidP="00E838D7">
      <w:pPr>
        <w:jc w:val="both"/>
        <w:rPr>
          <w:sz w:val="28"/>
          <w:szCs w:val="28"/>
        </w:rPr>
      </w:pPr>
    </w:p>
    <w:p w:rsidR="00E838D7" w:rsidRDefault="00E838D7" w:rsidP="00E838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МС </w:t>
      </w:r>
    </w:p>
    <w:p w:rsidR="00E838D7" w:rsidRDefault="00E838D7" w:rsidP="00E838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Некрасовское</w:t>
      </w:r>
      <w:proofErr w:type="gramEnd"/>
      <w:r>
        <w:rPr>
          <w:sz w:val="28"/>
          <w:szCs w:val="28"/>
        </w:rPr>
        <w:t xml:space="preserve"> от</w:t>
      </w:r>
    </w:p>
    <w:p w:rsidR="00E838D7" w:rsidRDefault="00E838D7" w:rsidP="00E838D7">
      <w:pPr>
        <w:tabs>
          <w:tab w:val="left" w:pos="0"/>
        </w:tabs>
        <w:jc w:val="both"/>
        <w:rPr>
          <w:rFonts w:eastAsia="Calibri"/>
          <w:sz w:val="28"/>
          <w:szCs w:val="34"/>
        </w:rPr>
      </w:pPr>
      <w:r>
        <w:rPr>
          <w:sz w:val="28"/>
          <w:szCs w:val="28"/>
        </w:rPr>
        <w:t>25.12.2013 г. № 239 «</w:t>
      </w:r>
      <w:r>
        <w:rPr>
          <w:rFonts w:eastAsia="Calibri"/>
          <w:sz w:val="28"/>
          <w:szCs w:val="34"/>
        </w:rPr>
        <w:t xml:space="preserve">О вопросах противодействия </w:t>
      </w:r>
    </w:p>
    <w:p w:rsidR="00E838D7" w:rsidRDefault="00E838D7" w:rsidP="00E838D7">
      <w:pPr>
        <w:tabs>
          <w:tab w:val="left" w:pos="0"/>
        </w:tabs>
        <w:jc w:val="both"/>
        <w:rPr>
          <w:rFonts w:eastAsia="Calibri"/>
          <w:sz w:val="28"/>
          <w:szCs w:val="34"/>
        </w:rPr>
      </w:pPr>
      <w:r>
        <w:rPr>
          <w:rFonts w:eastAsia="Calibri"/>
          <w:sz w:val="28"/>
          <w:szCs w:val="34"/>
        </w:rPr>
        <w:t xml:space="preserve">коррупции и внесении изменений» </w:t>
      </w:r>
    </w:p>
    <w:p w:rsidR="00E838D7" w:rsidRDefault="00E838D7" w:rsidP="00E838D7">
      <w:pPr>
        <w:jc w:val="both"/>
        <w:rPr>
          <w:sz w:val="28"/>
          <w:szCs w:val="28"/>
        </w:rPr>
      </w:pPr>
    </w:p>
    <w:p w:rsidR="00E838D7" w:rsidRPr="004B1490" w:rsidRDefault="00E838D7" w:rsidP="00E838D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E838D7">
        <w:rPr>
          <w:rFonts w:ascii="Times New Roman" w:hAnsi="Times New Roman" w:cs="Times New Roman"/>
          <w:b w:val="0"/>
          <w:sz w:val="28"/>
          <w:szCs w:val="28"/>
        </w:rPr>
        <w:t>На о</w:t>
      </w:r>
      <w:r>
        <w:rPr>
          <w:rFonts w:ascii="Times New Roman" w:hAnsi="Times New Roman" w:cs="Times New Roman"/>
          <w:b w:val="0"/>
          <w:sz w:val="28"/>
          <w:szCs w:val="28"/>
        </w:rPr>
        <w:t>сновании Протеста Прокуратуры Некрасовского р</w:t>
      </w:r>
      <w:r w:rsidRPr="00E838D7">
        <w:rPr>
          <w:rFonts w:ascii="Times New Roman" w:hAnsi="Times New Roman" w:cs="Times New Roman"/>
          <w:b w:val="0"/>
          <w:sz w:val="28"/>
          <w:szCs w:val="28"/>
        </w:rPr>
        <w:t>айона</w:t>
      </w:r>
      <w:r w:rsidRPr="00E83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25.03.2016 № 03-01-2016, </w:t>
      </w:r>
      <w:proofErr w:type="gramStart"/>
      <w:r w:rsidR="00817A5C">
        <w:rPr>
          <w:rFonts w:ascii="Times New Roman" w:hAnsi="Times New Roman" w:cs="Times New Roman"/>
          <w:b w:val="0"/>
          <w:sz w:val="28"/>
          <w:szCs w:val="28"/>
        </w:rPr>
        <w:t>во</w:t>
      </w:r>
      <w:proofErr w:type="gramEnd"/>
      <w:r w:rsidR="00817A5C">
        <w:rPr>
          <w:rFonts w:ascii="Times New Roman" w:hAnsi="Times New Roman" w:cs="Times New Roman"/>
          <w:b w:val="0"/>
          <w:sz w:val="28"/>
          <w:szCs w:val="28"/>
        </w:rPr>
        <w:t xml:space="preserve"> исполнении </w:t>
      </w:r>
      <w:r w:rsidRPr="00E838D7">
        <w:rPr>
          <w:rFonts w:ascii="Times New Roman" w:hAnsi="Times New Roman" w:cs="Times New Roman"/>
          <w:b w:val="0"/>
          <w:sz w:val="28"/>
          <w:szCs w:val="28"/>
        </w:rPr>
        <w:t xml:space="preserve">   Федеральны</w:t>
      </w:r>
      <w:r w:rsidR="00817A5C">
        <w:rPr>
          <w:rFonts w:ascii="Times New Roman" w:hAnsi="Times New Roman" w:cs="Times New Roman"/>
          <w:b w:val="0"/>
          <w:sz w:val="28"/>
          <w:szCs w:val="28"/>
        </w:rPr>
        <w:t>х</w:t>
      </w:r>
      <w:r w:rsidRPr="00E838D7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817A5C"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E838D7">
        <w:rPr>
          <w:rFonts w:ascii="Times New Roman" w:hAnsi="Times New Roman" w:cs="Times New Roman"/>
          <w:b w:val="0"/>
          <w:sz w:val="28"/>
          <w:szCs w:val="28"/>
        </w:rPr>
        <w:t xml:space="preserve"> от 06.10.2003 года  № 131 «Об общих принципах</w:t>
      </w:r>
      <w:r w:rsidRPr="004B1490">
        <w:rPr>
          <w:rFonts w:ascii="Times New Roman" w:hAnsi="Times New Roman" w:cs="Times New Roman"/>
          <w:b w:val="0"/>
          <w:sz w:val="28"/>
          <w:szCs w:val="28"/>
        </w:rPr>
        <w:t xml:space="preserve"> организации местного самоуправления в Российской Федерации» и </w:t>
      </w:r>
      <w:r>
        <w:rPr>
          <w:rFonts w:ascii="Times New Roman" w:hAnsi="Times New Roman" w:cs="Times New Roman"/>
          <w:b w:val="0"/>
          <w:sz w:val="28"/>
          <w:szCs w:val="28"/>
        </w:rPr>
        <w:t>от 03.12.2012 № 230 –ФЗ «О контроле за соответствием расходов лиц, замещающих государственные должности, и иных лиц их доходам»</w:t>
      </w:r>
      <w:r w:rsidR="00817A5C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1490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Уставом сельского поселения Некрасовское Муниципальный Совет  </w:t>
      </w:r>
      <w:r w:rsidRPr="00C46A65">
        <w:rPr>
          <w:rFonts w:ascii="Times New Roman" w:hAnsi="Times New Roman" w:cs="Times New Roman"/>
          <w:sz w:val="28"/>
          <w:szCs w:val="28"/>
        </w:rPr>
        <w:t>РЕШИЛ:</w:t>
      </w:r>
    </w:p>
    <w:p w:rsidR="00E838D7" w:rsidRDefault="00E838D7" w:rsidP="00E838D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 Внести в Решение Муниципального Совета сельского поселения Некрасовское от 25.12.2013 г. № 239 «</w:t>
      </w:r>
      <w:r>
        <w:rPr>
          <w:rFonts w:eastAsia="Calibri"/>
          <w:sz w:val="28"/>
          <w:szCs w:val="34"/>
        </w:rPr>
        <w:t xml:space="preserve">О вопросах противодействия коррупции и внесении изменений» </w:t>
      </w:r>
      <w:r>
        <w:rPr>
          <w:sz w:val="28"/>
          <w:szCs w:val="28"/>
        </w:rPr>
        <w:t>следующие изменения:</w:t>
      </w:r>
    </w:p>
    <w:p w:rsidR="00E838D7" w:rsidRDefault="00E838D7" w:rsidP="00E838D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подпункт 3.4 пункта 3 Порядка размещения сведений о доходах, расходах, об имуществе и обязательствах имущественного характера отдельных категорий лиц и членов их семей в информационно-телекоммуникационной сети «Интернет» и предоставления сведений общероссийским средствам массовой информации для опубликования изложить в новой редакции:</w:t>
      </w:r>
    </w:p>
    <w:p w:rsidR="00E838D7" w:rsidRDefault="00E838D7" w:rsidP="00E838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3.4.  </w:t>
      </w:r>
      <w:proofErr w:type="gramStart"/>
      <w:r>
        <w:rPr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общая сумма таких сделок  превышает общий доход лица, замещающего должность муниципальной службы или муниципальную должность, и его супруги (супруга) за три последних года, предшествующих отчетному периоду.»</w:t>
      </w:r>
      <w:proofErr w:type="gramEnd"/>
    </w:p>
    <w:p w:rsidR="00E838D7" w:rsidRDefault="00E838D7" w:rsidP="00E838D7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2. Решение вступает в силу со дня  его официального опубликования.</w:t>
      </w:r>
    </w:p>
    <w:p w:rsidR="00E838D7" w:rsidRDefault="00E838D7" w:rsidP="00E838D7">
      <w:pPr>
        <w:jc w:val="both"/>
        <w:rPr>
          <w:rFonts w:eastAsia="Calibri"/>
          <w:sz w:val="12"/>
          <w:szCs w:val="14"/>
        </w:rPr>
      </w:pPr>
    </w:p>
    <w:p w:rsidR="00E838D7" w:rsidRPr="00420E23" w:rsidRDefault="00E838D7" w:rsidP="00E838D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                                        Глава сельского </w:t>
      </w:r>
    </w:p>
    <w:p w:rsidR="00E838D7" w:rsidRDefault="00E838D7" w:rsidP="00E838D7">
      <w:pPr>
        <w:autoSpaceDE w:val="0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Совета сельского поселения</w:t>
      </w:r>
      <w:r>
        <w:rPr>
          <w:rFonts w:eastAsia="Calibri"/>
          <w:sz w:val="28"/>
          <w:szCs w:val="28"/>
          <w:lang w:eastAsia="ar-SA"/>
        </w:rPr>
        <w:tab/>
      </w:r>
      <w:r>
        <w:rPr>
          <w:rFonts w:eastAsia="Calibri"/>
          <w:sz w:val="28"/>
          <w:szCs w:val="28"/>
          <w:lang w:eastAsia="ar-SA"/>
        </w:rPr>
        <w:tab/>
      </w:r>
      <w:r>
        <w:rPr>
          <w:rFonts w:eastAsia="Calibri"/>
          <w:sz w:val="28"/>
          <w:szCs w:val="28"/>
          <w:lang w:eastAsia="ar-SA"/>
        </w:rPr>
        <w:tab/>
      </w:r>
      <w:r>
        <w:rPr>
          <w:rFonts w:eastAsia="Calibri"/>
          <w:sz w:val="28"/>
          <w:szCs w:val="28"/>
          <w:lang w:eastAsia="ar-SA"/>
        </w:rPr>
        <w:tab/>
      </w:r>
      <w:r>
        <w:rPr>
          <w:rFonts w:eastAsia="Calibri"/>
          <w:sz w:val="28"/>
          <w:szCs w:val="28"/>
          <w:lang w:eastAsia="ar-SA"/>
        </w:rPr>
        <w:tab/>
      </w:r>
      <w:proofErr w:type="gramStart"/>
      <w:r>
        <w:rPr>
          <w:rFonts w:eastAsia="Calibri"/>
          <w:sz w:val="28"/>
          <w:szCs w:val="28"/>
          <w:lang w:eastAsia="ar-SA"/>
        </w:rPr>
        <w:t>поселения</w:t>
      </w:r>
      <w:proofErr w:type="gramEnd"/>
      <w:r>
        <w:rPr>
          <w:rFonts w:eastAsia="Calibri"/>
          <w:sz w:val="28"/>
          <w:szCs w:val="28"/>
          <w:lang w:eastAsia="ar-SA"/>
        </w:rPr>
        <w:t xml:space="preserve"> Некрасовское</w:t>
      </w:r>
    </w:p>
    <w:p w:rsidR="00E838D7" w:rsidRDefault="00E838D7" w:rsidP="00E838D7">
      <w:pPr>
        <w:autoSpaceDE w:val="0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Некрасовское</w:t>
      </w:r>
    </w:p>
    <w:p w:rsidR="00C972BB" w:rsidRDefault="00E838D7" w:rsidP="00E838D7">
      <w:r>
        <w:rPr>
          <w:rFonts w:eastAsia="Calibri"/>
          <w:sz w:val="28"/>
          <w:szCs w:val="28"/>
          <w:lang w:eastAsia="ar-SA"/>
        </w:rPr>
        <w:t>__________А.Г. Корнилов                                             __________ В.А. Лосев</w:t>
      </w:r>
    </w:p>
    <w:sectPr w:rsidR="00C972BB" w:rsidSect="00C97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838D7"/>
    <w:rsid w:val="002145AD"/>
    <w:rsid w:val="00592379"/>
    <w:rsid w:val="00817A5C"/>
    <w:rsid w:val="00A65F24"/>
    <w:rsid w:val="00C972BB"/>
    <w:rsid w:val="00E83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838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2016-04-11T06:29:00Z</cp:lastPrinted>
  <dcterms:created xsi:type="dcterms:W3CDTF">2016-04-11T06:24:00Z</dcterms:created>
  <dcterms:modified xsi:type="dcterms:W3CDTF">2016-04-21T07:21:00Z</dcterms:modified>
</cp:coreProperties>
</file>