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51" w:rsidRDefault="00972251" w:rsidP="00212D25">
      <w:pPr>
        <w:jc w:val="both"/>
        <w:rPr>
          <w:sz w:val="28"/>
          <w:szCs w:val="28"/>
        </w:rPr>
      </w:pPr>
    </w:p>
    <w:p w:rsidR="00972251" w:rsidRDefault="00972251" w:rsidP="00643FF9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972251" w:rsidRDefault="00972251" w:rsidP="00643FF9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972251" w:rsidRDefault="00972251" w:rsidP="00643FF9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972251" w:rsidRDefault="00972251" w:rsidP="00643FF9">
      <w:pPr>
        <w:jc w:val="center"/>
      </w:pPr>
    </w:p>
    <w:p w:rsidR="00972251" w:rsidRDefault="00972251" w:rsidP="00643F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gramStart"/>
      <w:r>
        <w:rPr>
          <w:sz w:val="32"/>
          <w:szCs w:val="32"/>
        </w:rPr>
        <w:t>НЕКРАСОВСКОЕ</w:t>
      </w:r>
      <w:proofErr w:type="gramEnd"/>
    </w:p>
    <w:p w:rsidR="00972251" w:rsidRDefault="00972251" w:rsidP="00643FF9">
      <w:pPr>
        <w:jc w:val="center"/>
      </w:pPr>
    </w:p>
    <w:p w:rsidR="00972251" w:rsidRDefault="00972251" w:rsidP="00643FF9">
      <w:pPr>
        <w:ind w:left="1416" w:firstLine="708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972251" w:rsidRDefault="00972251" w:rsidP="00643FF9"/>
    <w:p w:rsidR="00972251" w:rsidRDefault="00972251" w:rsidP="00643FF9"/>
    <w:p w:rsidR="00972251" w:rsidRDefault="00972251" w:rsidP="00643FF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04868">
        <w:rPr>
          <w:sz w:val="28"/>
          <w:szCs w:val="28"/>
        </w:rPr>
        <w:t>16.11.2020</w:t>
      </w:r>
      <w:r w:rsidRPr="00BC6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04868">
        <w:rPr>
          <w:sz w:val="28"/>
          <w:szCs w:val="28"/>
        </w:rPr>
        <w:t>269</w:t>
      </w:r>
      <w:bookmarkStart w:id="0" w:name="_GoBack"/>
      <w:bookmarkEnd w:id="0"/>
    </w:p>
    <w:p w:rsidR="00972251" w:rsidRDefault="00972251" w:rsidP="00643FF9">
      <w:pPr>
        <w:rPr>
          <w:sz w:val="28"/>
          <w:szCs w:val="28"/>
        </w:rPr>
      </w:pPr>
      <w:r>
        <w:rPr>
          <w:sz w:val="28"/>
          <w:szCs w:val="28"/>
        </w:rPr>
        <w:t>пос. Некрасовское</w:t>
      </w:r>
    </w:p>
    <w:p w:rsidR="00972251" w:rsidRDefault="00972251" w:rsidP="00643FF9">
      <w:pPr>
        <w:rPr>
          <w:sz w:val="28"/>
          <w:szCs w:val="28"/>
        </w:rPr>
      </w:pPr>
    </w:p>
    <w:p w:rsidR="00972251" w:rsidRDefault="00972251" w:rsidP="00643FF9">
      <w:pPr>
        <w:rPr>
          <w:sz w:val="28"/>
          <w:szCs w:val="28"/>
        </w:rPr>
      </w:pPr>
    </w:p>
    <w:p w:rsidR="00972251" w:rsidRDefault="00972251" w:rsidP="00643F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</w:p>
    <w:p w:rsidR="00972251" w:rsidRDefault="00972251" w:rsidP="00643FF9">
      <w:pPr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  <w:proofErr w:type="gramStart"/>
      <w:r>
        <w:rPr>
          <w:sz w:val="28"/>
          <w:szCs w:val="28"/>
        </w:rPr>
        <w:t>в</w:t>
      </w:r>
      <w:proofErr w:type="gramEnd"/>
    </w:p>
    <w:p w:rsidR="00972251" w:rsidRDefault="00972251" w:rsidP="00643F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  <w:proofErr w:type="gramStart"/>
      <w:r>
        <w:rPr>
          <w:sz w:val="28"/>
          <w:szCs w:val="28"/>
        </w:rPr>
        <w:t>Некрасовское</w:t>
      </w:r>
      <w:proofErr w:type="gramEnd"/>
    </w:p>
    <w:p w:rsidR="00972251" w:rsidRDefault="00972251" w:rsidP="00643FF9">
      <w:pPr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972251" w:rsidRDefault="00972251" w:rsidP="00643FF9">
      <w:pPr>
        <w:rPr>
          <w:sz w:val="28"/>
          <w:szCs w:val="28"/>
        </w:rPr>
      </w:pPr>
    </w:p>
    <w:p w:rsidR="00972251" w:rsidRDefault="00972251" w:rsidP="00643FF9">
      <w:pPr>
        <w:rPr>
          <w:sz w:val="28"/>
          <w:szCs w:val="28"/>
        </w:rPr>
      </w:pPr>
    </w:p>
    <w:p w:rsidR="00972251" w:rsidRPr="00056290" w:rsidRDefault="00972251" w:rsidP="00092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 </w:t>
      </w:r>
      <w:r w:rsidRPr="00056290">
        <w:rPr>
          <w:sz w:val="28"/>
          <w:szCs w:val="28"/>
        </w:rPr>
        <w:t xml:space="preserve"> </w:t>
      </w:r>
      <w:hyperlink r:id="rId6" w:history="1">
        <w:r w:rsidRPr="00CB7C9D">
          <w:rPr>
            <w:rStyle w:val="a8"/>
            <w:color w:val="000000"/>
            <w:sz w:val="28"/>
            <w:szCs w:val="28"/>
          </w:rPr>
          <w:t>Указом През</w:t>
        </w:r>
        <w:r>
          <w:rPr>
            <w:rStyle w:val="a8"/>
            <w:color w:val="000000"/>
            <w:sz w:val="28"/>
            <w:szCs w:val="28"/>
          </w:rPr>
          <w:t xml:space="preserve">идента  Российской Федерации от 1 апреля 2016 г. № </w:t>
        </w:r>
        <w:r w:rsidRPr="00CB7C9D">
          <w:rPr>
            <w:rStyle w:val="a8"/>
            <w:color w:val="000000"/>
            <w:sz w:val="28"/>
            <w:szCs w:val="28"/>
          </w:rPr>
          <w:t>147</w:t>
        </w:r>
        <w:r>
          <w:rPr>
            <w:rStyle w:val="a8"/>
            <w:color w:val="000000"/>
            <w:sz w:val="28"/>
            <w:szCs w:val="28"/>
          </w:rPr>
          <w:t xml:space="preserve"> «</w:t>
        </w:r>
        <w:r w:rsidRPr="00CB7C9D">
          <w:rPr>
            <w:rStyle w:val="a8"/>
            <w:color w:val="000000"/>
            <w:sz w:val="28"/>
            <w:szCs w:val="28"/>
          </w:rPr>
          <w:t>О Национальном плане противодействия коррупции на 2016 - 2017 годы</w:t>
        </w:r>
      </w:hyperlink>
      <w:r>
        <w:rPr>
          <w:sz w:val="28"/>
          <w:szCs w:val="28"/>
        </w:rPr>
        <w:t>»</w:t>
      </w:r>
      <w:r w:rsidRPr="00CB7C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25.12.2008 года №273 «О противодействии коррупции», </w:t>
      </w:r>
      <w:r w:rsidRPr="00322D10">
        <w:rPr>
          <w:color w:val="000000"/>
          <w:sz w:val="28"/>
          <w:szCs w:val="28"/>
        </w:rPr>
        <w:t>Постановлением администрации Некрасовского муниципального района от 19.10.2020 №1104 «Об утверждении  районной целевой программы «Противодействие коррупции в Некрасовском муниципальном районе» на 2021-2023 годы</w:t>
      </w:r>
      <w:r>
        <w:rPr>
          <w:sz w:val="28"/>
          <w:szCs w:val="28"/>
        </w:rPr>
        <w:t>, Уставом сельского поселения Некрасовское и в целях</w:t>
      </w:r>
      <w:proofErr w:type="gramEnd"/>
      <w:r>
        <w:rPr>
          <w:sz w:val="28"/>
          <w:szCs w:val="28"/>
        </w:rPr>
        <w:t xml:space="preserve"> обеспечения комплексного подхода к реализации мер по противодействию коррупции,  администрация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 </w:t>
      </w:r>
      <w:r w:rsidRPr="00CB7C9D">
        <w:rPr>
          <w:sz w:val="28"/>
          <w:szCs w:val="28"/>
        </w:rPr>
        <w:t>ПОСТАНОВЛЯЕТ:</w:t>
      </w:r>
    </w:p>
    <w:p w:rsidR="00972251" w:rsidRPr="00CB7C9D" w:rsidRDefault="00972251" w:rsidP="0084594C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противодействия коррупции в сельском поселении Некрасовское на 2021-2023 годы (приложение).</w:t>
      </w:r>
    </w:p>
    <w:p w:rsidR="00972251" w:rsidRPr="00CB7C9D" w:rsidRDefault="00972251" w:rsidP="0084594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</w:t>
      </w:r>
      <w:r w:rsidRPr="00CB7C9D">
        <w:rPr>
          <w:sz w:val="28"/>
          <w:szCs w:val="28"/>
        </w:rPr>
        <w:t>полнением постановления возложить</w:t>
      </w:r>
      <w:r>
        <w:rPr>
          <w:sz w:val="28"/>
          <w:szCs w:val="28"/>
        </w:rPr>
        <w:t xml:space="preserve"> на первого заместителя Главы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 Подгорнова С.Ю.</w:t>
      </w:r>
      <w:r w:rsidRPr="00CB7C9D">
        <w:rPr>
          <w:sz w:val="28"/>
          <w:szCs w:val="28"/>
        </w:rPr>
        <w:t xml:space="preserve">          </w:t>
      </w:r>
    </w:p>
    <w:p w:rsidR="00972251" w:rsidRPr="00CB7C9D" w:rsidRDefault="00972251" w:rsidP="0084594C">
      <w:pPr>
        <w:jc w:val="both"/>
        <w:rPr>
          <w:sz w:val="28"/>
          <w:szCs w:val="28"/>
        </w:rPr>
      </w:pPr>
      <w:r w:rsidRPr="00CB7C9D">
        <w:rPr>
          <w:sz w:val="28"/>
          <w:szCs w:val="28"/>
        </w:rPr>
        <w:t>3. Постановление вступает в силу со дня его  подписания.</w:t>
      </w:r>
    </w:p>
    <w:p w:rsidR="00972251" w:rsidRDefault="00972251" w:rsidP="0098427E">
      <w:pPr>
        <w:jc w:val="both"/>
        <w:rPr>
          <w:sz w:val="28"/>
          <w:szCs w:val="28"/>
        </w:rPr>
      </w:pPr>
    </w:p>
    <w:p w:rsidR="00972251" w:rsidRDefault="00972251" w:rsidP="0098427E">
      <w:pPr>
        <w:jc w:val="both"/>
        <w:rPr>
          <w:sz w:val="28"/>
          <w:szCs w:val="28"/>
        </w:rPr>
      </w:pPr>
    </w:p>
    <w:p w:rsidR="00972251" w:rsidRDefault="00972251" w:rsidP="0098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72251" w:rsidRDefault="00972251" w:rsidP="009842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В.А. Лосев</w:t>
      </w:r>
    </w:p>
    <w:p w:rsidR="00972251" w:rsidRDefault="00972251" w:rsidP="0098427E">
      <w:pPr>
        <w:jc w:val="both"/>
        <w:rPr>
          <w:sz w:val="28"/>
          <w:szCs w:val="28"/>
        </w:rPr>
      </w:pPr>
      <w:r w:rsidRPr="0098427E">
        <w:rPr>
          <w:sz w:val="28"/>
          <w:szCs w:val="28"/>
        </w:rPr>
        <w:t xml:space="preserve"> </w:t>
      </w:r>
    </w:p>
    <w:p w:rsidR="00972251" w:rsidRDefault="00972251" w:rsidP="0098427E">
      <w:pPr>
        <w:jc w:val="both"/>
        <w:rPr>
          <w:sz w:val="28"/>
          <w:szCs w:val="28"/>
        </w:rPr>
      </w:pPr>
    </w:p>
    <w:p w:rsidR="00972251" w:rsidRDefault="00972251" w:rsidP="0098427E">
      <w:pPr>
        <w:jc w:val="both"/>
        <w:rPr>
          <w:sz w:val="28"/>
          <w:szCs w:val="28"/>
        </w:rPr>
      </w:pPr>
    </w:p>
    <w:p w:rsidR="00972251" w:rsidRDefault="00972251" w:rsidP="0098427E">
      <w:pPr>
        <w:jc w:val="both"/>
        <w:rPr>
          <w:sz w:val="28"/>
          <w:szCs w:val="28"/>
        </w:rPr>
        <w:sectPr w:rsidR="00972251" w:rsidSect="00796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251" w:rsidRPr="002D62A8" w:rsidRDefault="00972251" w:rsidP="00C0675B">
      <w:pPr>
        <w:jc w:val="right"/>
      </w:pPr>
      <w:r w:rsidRPr="002D62A8">
        <w:lastRenderedPageBreak/>
        <w:t>Приложение 1</w:t>
      </w:r>
    </w:p>
    <w:tbl>
      <w:tblPr>
        <w:tblW w:w="14884" w:type="dxa"/>
        <w:tblInd w:w="-106" w:type="dxa"/>
        <w:tblLook w:val="00A0" w:firstRow="1" w:lastRow="0" w:firstColumn="1" w:lastColumn="0" w:noHBand="0" w:noVBand="0"/>
      </w:tblPr>
      <w:tblGrid>
        <w:gridCol w:w="7939"/>
        <w:gridCol w:w="6945"/>
      </w:tblGrid>
      <w:tr w:rsidR="00972251" w:rsidRPr="002D62A8">
        <w:trPr>
          <w:trHeight w:val="2268"/>
        </w:trPr>
        <w:tc>
          <w:tcPr>
            <w:tcW w:w="7939" w:type="dxa"/>
          </w:tcPr>
          <w:p w:rsidR="00972251" w:rsidRPr="004B5FB0" w:rsidRDefault="00972251" w:rsidP="003C64D5">
            <w:pPr>
              <w:ind w:right="-2"/>
              <w:jc w:val="right"/>
            </w:pPr>
          </w:p>
        </w:tc>
        <w:tc>
          <w:tcPr>
            <w:tcW w:w="6945" w:type="dxa"/>
          </w:tcPr>
          <w:p w:rsidR="00972251" w:rsidRPr="004B5FB0" w:rsidRDefault="00972251" w:rsidP="00C0675B">
            <w:pPr>
              <w:jc w:val="right"/>
            </w:pPr>
            <w:r w:rsidRPr="004B5FB0">
              <w:t>УТВЕРЖДАЮ:</w:t>
            </w:r>
          </w:p>
          <w:p w:rsidR="00972251" w:rsidRPr="004B5FB0" w:rsidRDefault="00972251" w:rsidP="00C0675B">
            <w:pPr>
              <w:jc w:val="right"/>
            </w:pPr>
            <w:r w:rsidRPr="004B5FB0">
              <w:t xml:space="preserve">Глава сельского поселения </w:t>
            </w:r>
            <w:proofErr w:type="gramStart"/>
            <w:r w:rsidRPr="004B5FB0">
              <w:t>Некрасовское</w:t>
            </w:r>
            <w:proofErr w:type="gramEnd"/>
          </w:p>
          <w:p w:rsidR="00972251" w:rsidRPr="004B5FB0" w:rsidRDefault="00972251" w:rsidP="00C0675B">
            <w:pPr>
              <w:tabs>
                <w:tab w:val="left" w:pos="4395"/>
              </w:tabs>
              <w:jc w:val="right"/>
            </w:pPr>
          </w:p>
          <w:p w:rsidR="00972251" w:rsidRPr="004B5FB0" w:rsidRDefault="00972251" w:rsidP="00C0675B">
            <w:pPr>
              <w:tabs>
                <w:tab w:val="left" w:pos="4395"/>
              </w:tabs>
              <w:jc w:val="right"/>
            </w:pPr>
            <w:r w:rsidRPr="004B5FB0">
              <w:t>____________________________________ В.А. Лосев</w:t>
            </w:r>
          </w:p>
          <w:p w:rsidR="00972251" w:rsidRPr="004B5FB0" w:rsidRDefault="00972251" w:rsidP="00C0675B">
            <w:pPr>
              <w:tabs>
                <w:tab w:val="left" w:pos="4395"/>
              </w:tabs>
              <w:jc w:val="right"/>
            </w:pPr>
          </w:p>
          <w:p w:rsidR="00972251" w:rsidRPr="004B5FB0" w:rsidRDefault="00972251" w:rsidP="00C0675B">
            <w:pPr>
              <w:jc w:val="right"/>
            </w:pPr>
            <w:r w:rsidRPr="004B5FB0">
              <w:t>«</w:t>
            </w:r>
            <w:r>
              <w:t>______</w:t>
            </w:r>
            <w:r w:rsidRPr="004B5FB0">
              <w:t>»</w:t>
            </w:r>
            <w:r>
              <w:t xml:space="preserve"> ________________ 2020</w:t>
            </w:r>
          </w:p>
        </w:tc>
      </w:tr>
    </w:tbl>
    <w:p w:rsidR="00972251" w:rsidRPr="002D62A8" w:rsidRDefault="00972251" w:rsidP="00C0675B">
      <w:pPr>
        <w:jc w:val="right"/>
      </w:pPr>
    </w:p>
    <w:p w:rsidR="00972251" w:rsidRPr="002D62A8" w:rsidRDefault="00972251" w:rsidP="00C0675B">
      <w:pPr>
        <w:ind w:right="113"/>
        <w:jc w:val="center"/>
      </w:pPr>
      <w:r w:rsidRPr="002D62A8">
        <w:rPr>
          <w:b/>
          <w:bCs/>
        </w:rPr>
        <w:t>План</w:t>
      </w:r>
      <w:r w:rsidRPr="002D62A8">
        <w:br/>
      </w:r>
      <w:r w:rsidRPr="002D62A8">
        <w:rPr>
          <w:b/>
          <w:bCs/>
        </w:rPr>
        <w:t xml:space="preserve">противодействия коррупции </w:t>
      </w:r>
    </w:p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14850"/>
      </w:tblGrid>
      <w:tr w:rsidR="00972251" w:rsidRPr="00E53AE4">
        <w:tc>
          <w:tcPr>
            <w:tcW w:w="14850" w:type="dxa"/>
            <w:tcBorders>
              <w:bottom w:val="single" w:sz="4" w:space="0" w:color="auto"/>
            </w:tcBorders>
          </w:tcPr>
          <w:p w:rsidR="00972251" w:rsidRPr="00596BD4" w:rsidRDefault="00972251" w:rsidP="003C64D5">
            <w:pPr>
              <w:jc w:val="center"/>
              <w:rPr>
                <w:b/>
                <w:bCs/>
              </w:rPr>
            </w:pPr>
            <w:r w:rsidRPr="00596BD4">
              <w:rPr>
                <w:b/>
                <w:bCs/>
              </w:rPr>
              <w:t xml:space="preserve">Администрации сельского поселения </w:t>
            </w:r>
            <w:proofErr w:type="gramStart"/>
            <w:r w:rsidRPr="00596BD4">
              <w:rPr>
                <w:b/>
                <w:bCs/>
              </w:rPr>
              <w:t>Некрасовское</w:t>
            </w:r>
            <w:proofErr w:type="gramEnd"/>
            <w:r w:rsidRPr="00596BD4">
              <w:rPr>
                <w:b/>
                <w:bCs/>
              </w:rPr>
              <w:t xml:space="preserve">  </w:t>
            </w:r>
          </w:p>
        </w:tc>
      </w:tr>
      <w:tr w:rsidR="00972251" w:rsidRPr="002D62A8">
        <w:tc>
          <w:tcPr>
            <w:tcW w:w="14850" w:type="dxa"/>
            <w:tcBorders>
              <w:top w:val="single" w:sz="4" w:space="0" w:color="auto"/>
            </w:tcBorders>
          </w:tcPr>
          <w:p w:rsidR="00972251" w:rsidRPr="004B5FB0" w:rsidRDefault="00972251" w:rsidP="003C64D5">
            <w:pPr>
              <w:jc w:val="center"/>
            </w:pPr>
            <w:proofErr w:type="gramStart"/>
            <w:r w:rsidRPr="004B5FB0"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972251" w:rsidRPr="002D62A8" w:rsidRDefault="00972251" w:rsidP="00C0675B">
      <w:pPr>
        <w:ind w:right="113"/>
        <w:jc w:val="center"/>
        <w:rPr>
          <w:b/>
          <w:bCs/>
        </w:rPr>
      </w:pPr>
      <w:r>
        <w:rPr>
          <w:b/>
          <w:bCs/>
        </w:rPr>
        <w:t>на 2021-2023</w:t>
      </w:r>
      <w:r w:rsidRPr="002D62A8">
        <w:rPr>
          <w:b/>
          <w:bCs/>
        </w:rPr>
        <w:t xml:space="preserve"> год</w:t>
      </w:r>
      <w:r>
        <w:rPr>
          <w:b/>
          <w:bCs/>
        </w:rPr>
        <w:t>ы</w:t>
      </w:r>
    </w:p>
    <w:p w:rsidR="00972251" w:rsidRPr="002D62A8" w:rsidRDefault="00972251" w:rsidP="00C0675B">
      <w:pPr>
        <w:ind w:right="113"/>
        <w:jc w:val="both"/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1984"/>
        <w:gridCol w:w="1559"/>
        <w:gridCol w:w="3969"/>
      </w:tblGrid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jc w:val="center"/>
            </w:pPr>
            <w:r w:rsidRPr="004B5FB0">
              <w:t xml:space="preserve">№ </w:t>
            </w:r>
            <w:r w:rsidRPr="004B5FB0">
              <w:br/>
            </w:r>
            <w:proofErr w:type="gramStart"/>
            <w:r w:rsidRPr="004B5FB0">
              <w:t>п</w:t>
            </w:r>
            <w:proofErr w:type="gramEnd"/>
            <w:r w:rsidRPr="004B5FB0">
              <w:t>/п</w:t>
            </w:r>
          </w:p>
        </w:tc>
        <w:tc>
          <w:tcPr>
            <w:tcW w:w="6521" w:type="dxa"/>
          </w:tcPr>
          <w:p w:rsidR="00972251" w:rsidRPr="004B5FB0" w:rsidRDefault="00972251" w:rsidP="003C64D5">
            <w:pPr>
              <w:jc w:val="center"/>
            </w:pPr>
            <w:r w:rsidRPr="004B5FB0">
              <w:t>Наименование мероприятия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</w:pPr>
            <w:r w:rsidRPr="004B5FB0">
              <w:t>Срок исполнения мероприятия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</w:pPr>
            <w:r w:rsidRPr="004B5FB0">
              <w:t>Исполни</w:t>
            </w:r>
            <w:r w:rsidRPr="004B5FB0">
              <w:softHyphen/>
              <w:t>тель меро</w:t>
            </w:r>
            <w:r w:rsidRPr="004B5FB0">
              <w:softHyphen/>
              <w:t>приятия</w:t>
            </w:r>
          </w:p>
        </w:tc>
        <w:tc>
          <w:tcPr>
            <w:tcW w:w="3969" w:type="dxa"/>
          </w:tcPr>
          <w:p w:rsidR="00972251" w:rsidRPr="004B5FB0" w:rsidRDefault="00972251" w:rsidP="003C64D5">
            <w:pPr>
              <w:jc w:val="center"/>
            </w:pPr>
            <w:r w:rsidRPr="004B5FB0">
              <w:t>Ожидаемый результат</w:t>
            </w:r>
          </w:p>
        </w:tc>
      </w:tr>
    </w:tbl>
    <w:p w:rsidR="00972251" w:rsidRPr="002D62A8" w:rsidRDefault="00972251" w:rsidP="00C0675B">
      <w:pPr>
        <w:rPr>
          <w:sz w:val="2"/>
          <w:szCs w:val="2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1984"/>
        <w:gridCol w:w="1559"/>
        <w:gridCol w:w="3969"/>
      </w:tblGrid>
      <w:tr w:rsidR="00972251" w:rsidRPr="002D62A8">
        <w:trPr>
          <w:cantSplit/>
          <w:tblHeader/>
        </w:trPr>
        <w:tc>
          <w:tcPr>
            <w:tcW w:w="817" w:type="dxa"/>
          </w:tcPr>
          <w:p w:rsidR="00972251" w:rsidRPr="004B5FB0" w:rsidRDefault="00972251" w:rsidP="003C64D5">
            <w:pPr>
              <w:jc w:val="center"/>
            </w:pPr>
            <w:r w:rsidRPr="004B5FB0">
              <w:t>1</w:t>
            </w:r>
          </w:p>
        </w:tc>
        <w:tc>
          <w:tcPr>
            <w:tcW w:w="6521" w:type="dxa"/>
          </w:tcPr>
          <w:p w:rsidR="00972251" w:rsidRPr="004B5FB0" w:rsidRDefault="00972251" w:rsidP="003C64D5">
            <w:pPr>
              <w:jc w:val="center"/>
            </w:pPr>
            <w:r w:rsidRPr="004B5FB0">
              <w:t>2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</w:pPr>
            <w:r w:rsidRPr="004B5FB0">
              <w:t>3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</w:pPr>
            <w:r w:rsidRPr="004B5FB0">
              <w:t>4</w:t>
            </w:r>
          </w:p>
        </w:tc>
        <w:tc>
          <w:tcPr>
            <w:tcW w:w="3969" w:type="dxa"/>
          </w:tcPr>
          <w:p w:rsidR="00972251" w:rsidRPr="004B5FB0" w:rsidRDefault="00972251" w:rsidP="003C64D5">
            <w:pPr>
              <w:jc w:val="center"/>
            </w:pPr>
            <w:r w:rsidRPr="004B5FB0">
              <w:t>5</w:t>
            </w:r>
          </w:p>
        </w:tc>
      </w:tr>
      <w:tr w:rsidR="00972251" w:rsidRPr="002D62A8">
        <w:trPr>
          <w:trHeight w:val="638"/>
        </w:trPr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spacing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Реализация Национального плана противодействия коррупции, </w:t>
            </w:r>
            <w:r w:rsidRPr="004B5FB0">
              <w:rPr>
                <w:sz w:val="26"/>
                <w:szCs w:val="26"/>
              </w:rPr>
              <w:br/>
              <w:t>районной   целевой программы и планов противодействия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Реализация мероприятий Национального плана проти</w:t>
            </w:r>
            <w:r w:rsidRPr="004B5FB0">
              <w:rPr>
                <w:sz w:val="26"/>
                <w:szCs w:val="26"/>
              </w:rPr>
              <w:softHyphen/>
              <w:t xml:space="preserve">водействия коррупции на </w:t>
            </w:r>
            <w:r>
              <w:rPr>
                <w:sz w:val="26"/>
                <w:szCs w:val="26"/>
              </w:rPr>
              <w:t>2021-2023</w:t>
            </w:r>
            <w:r w:rsidRPr="004B5FB0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установлен</w:t>
            </w:r>
            <w:r w:rsidRPr="004B5FB0"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уровня профилак</w:t>
            </w:r>
            <w:r w:rsidRPr="004B5FB0">
              <w:rPr>
                <w:sz w:val="26"/>
                <w:szCs w:val="26"/>
              </w:rPr>
              <w:softHyphen/>
              <w:t>тики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Реализация мер по противодействию коррупции, преду</w:t>
            </w:r>
            <w:r w:rsidRPr="004B5FB0">
              <w:rPr>
                <w:sz w:val="26"/>
                <w:szCs w:val="26"/>
              </w:rPr>
              <w:softHyphen/>
              <w:t xml:space="preserve">смотренных РЦП «Противодействие коррупции в Некрасовском муниципальном районе» на </w:t>
            </w:r>
            <w:r>
              <w:rPr>
                <w:sz w:val="26"/>
                <w:szCs w:val="26"/>
              </w:rPr>
              <w:t>2021-2023</w:t>
            </w:r>
            <w:r w:rsidRPr="004B5FB0">
              <w:rPr>
                <w:sz w:val="26"/>
                <w:szCs w:val="26"/>
              </w:rPr>
              <w:t xml:space="preserve"> </w:t>
            </w:r>
            <w:r w:rsidRPr="004B5FB0">
              <w:rPr>
                <w:sz w:val="26"/>
                <w:szCs w:val="26"/>
              </w:rPr>
              <w:lastRenderedPageBreak/>
              <w:t xml:space="preserve">годы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уровня профилак</w:t>
            </w:r>
            <w:r w:rsidRPr="004B5FB0">
              <w:rPr>
                <w:sz w:val="26"/>
                <w:szCs w:val="26"/>
              </w:rPr>
              <w:softHyphen/>
              <w:t>тики коррупции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Антикоррупционная экспертиза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антикоррупционной экспертизы норматив</w:t>
            </w:r>
            <w:r w:rsidRPr="004B5FB0">
              <w:rPr>
                <w:sz w:val="26"/>
                <w:szCs w:val="26"/>
              </w:rPr>
              <w:softHyphen/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jc w:val="both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4B5FB0">
              <w:rPr>
                <w:sz w:val="26"/>
                <w:szCs w:val="26"/>
              </w:rPr>
              <w:t>корруп</w:t>
            </w:r>
            <w:r w:rsidRPr="004B5FB0">
              <w:rPr>
                <w:sz w:val="26"/>
                <w:szCs w:val="26"/>
              </w:rPr>
              <w:softHyphen/>
              <w:t>циогенных</w:t>
            </w:r>
            <w:proofErr w:type="spellEnd"/>
            <w:r w:rsidRPr="004B5FB0">
              <w:rPr>
                <w:sz w:val="26"/>
                <w:szCs w:val="26"/>
              </w:rPr>
              <w:t xml:space="preserve"> факторов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заключений по результатам антикор</w:t>
            </w:r>
            <w:r w:rsidRPr="004B5FB0">
              <w:rPr>
                <w:sz w:val="26"/>
                <w:szCs w:val="26"/>
              </w:rPr>
              <w:softHyphen/>
              <w:t>рупционной экспертизы проектов НПА, актов проку</w:t>
            </w:r>
            <w:r w:rsidRPr="004B5FB0">
              <w:rPr>
                <w:sz w:val="26"/>
                <w:szCs w:val="26"/>
              </w:rPr>
              <w:softHyphen/>
              <w:t>рорского реагирования на НПА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срок:</w:t>
            </w:r>
          </w:p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января – за 2017 год</w:t>
            </w:r>
          </w:p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июля – за шесть меся</w:t>
            </w:r>
            <w:r w:rsidRPr="004B5FB0">
              <w:rPr>
                <w:sz w:val="26"/>
                <w:szCs w:val="26"/>
              </w:rPr>
              <w:softHyphen/>
              <w:t>цев 20</w:t>
            </w:r>
            <w:r>
              <w:rPr>
                <w:sz w:val="26"/>
                <w:szCs w:val="26"/>
              </w:rPr>
              <w:t>21</w:t>
            </w:r>
            <w:r w:rsidRPr="004B5F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jc w:val="both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качества подготовки проектов нормативных правовых актов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Антикоррупционный мониторинг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коррупционных рисков, возникающих при реализации функций  администрации сельского поселения. Подготовить пред</w:t>
            </w:r>
            <w:r w:rsidRPr="004B5FB0">
              <w:rPr>
                <w:sz w:val="26"/>
                <w:szCs w:val="26"/>
              </w:rPr>
              <w:softHyphen/>
              <w:t xml:space="preserve">ложения о внесении изменений в Перечень </w:t>
            </w:r>
            <w:proofErr w:type="spellStart"/>
            <w:r w:rsidRPr="004B5FB0">
              <w:rPr>
                <w:sz w:val="26"/>
                <w:szCs w:val="26"/>
              </w:rPr>
              <w:t>коррупци</w:t>
            </w:r>
            <w:r w:rsidRPr="004B5FB0">
              <w:rPr>
                <w:sz w:val="26"/>
                <w:szCs w:val="26"/>
              </w:rPr>
              <w:softHyphen/>
              <w:t>онно</w:t>
            </w:r>
            <w:proofErr w:type="spellEnd"/>
            <w:r w:rsidRPr="004B5FB0">
              <w:rPr>
                <w:sz w:val="26"/>
                <w:szCs w:val="26"/>
              </w:rPr>
              <w:t xml:space="preserve"> опасных функций ОМСУ.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срок:</w:t>
            </w:r>
          </w:p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января – за 2017 год</w:t>
            </w:r>
          </w:p>
          <w:p w:rsidR="00972251" w:rsidRPr="004B5FB0" w:rsidRDefault="00972251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июля – за шесть меся</w:t>
            </w:r>
            <w:r w:rsidRPr="004B5FB0">
              <w:rPr>
                <w:sz w:val="26"/>
                <w:szCs w:val="26"/>
              </w:rPr>
              <w:softHyphen/>
              <w:t>цев 20</w:t>
            </w:r>
            <w:r>
              <w:rPr>
                <w:sz w:val="26"/>
                <w:szCs w:val="26"/>
              </w:rPr>
              <w:t>21</w:t>
            </w:r>
            <w:r w:rsidRPr="004B5F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Выявление коррупционных рис</w:t>
            </w:r>
            <w:r w:rsidRPr="004B5FB0">
              <w:rPr>
                <w:sz w:val="26"/>
                <w:szCs w:val="26"/>
              </w:rPr>
              <w:softHyphen/>
              <w:t xml:space="preserve">ков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На основе проведенного анализа коррупционных рис</w:t>
            </w:r>
            <w:r w:rsidRPr="004B5FB0">
              <w:rPr>
                <w:sz w:val="26"/>
                <w:szCs w:val="26"/>
              </w:rPr>
              <w:softHyphen/>
              <w:t xml:space="preserve">ков, возникающих при реализации функций администрации сельского поселения, актуализировать перечень должностей с высоким риском коррупционных проявлений в администрации сельского поселения </w:t>
            </w:r>
            <w:proofErr w:type="gramStart"/>
            <w:r w:rsidRPr="004B5FB0">
              <w:rPr>
                <w:sz w:val="26"/>
                <w:szCs w:val="26"/>
              </w:rPr>
              <w:t>Некрасовское</w:t>
            </w:r>
            <w:proofErr w:type="gramEnd"/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01 декабря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Исключение  (минимизация) коррупционных рисков в дея</w:t>
            </w:r>
            <w:r w:rsidRPr="004B5FB0">
              <w:rPr>
                <w:sz w:val="26"/>
                <w:szCs w:val="26"/>
              </w:rPr>
              <w:softHyphen/>
              <w:t xml:space="preserve">тельности администрации 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Антикоррупционное просвещение и образование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антикоррупционного просвещения (семи</w:t>
            </w:r>
            <w:r w:rsidRPr="004B5FB0">
              <w:rPr>
                <w:sz w:val="26"/>
                <w:szCs w:val="26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антикоррупционного образования (повы</w:t>
            </w:r>
            <w:r w:rsidRPr="004B5FB0">
              <w:rPr>
                <w:sz w:val="26"/>
                <w:szCs w:val="26"/>
              </w:rPr>
              <w:softHyphen/>
              <w:t>шение квалификации) муниципальных служащих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Оказание муниципаль</w:t>
            </w:r>
            <w:r w:rsidRPr="004B5FB0">
              <w:rPr>
                <w:sz w:val="26"/>
                <w:szCs w:val="26"/>
              </w:rPr>
              <w:softHyphen/>
              <w:t>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занятий по вопросам соблюдения законода</w:t>
            </w:r>
            <w:r w:rsidRPr="004B5FB0">
              <w:rPr>
                <w:sz w:val="26"/>
                <w:szCs w:val="26"/>
              </w:rPr>
              <w:softHyphen/>
              <w:t xml:space="preserve">тельства о противодействии коррупции с муниципальными служащими: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>ния и правовой культуры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о порядке представления сведений о доходах, расхо</w:t>
            </w:r>
            <w:r w:rsidRPr="004B5FB0">
              <w:rPr>
                <w:sz w:val="26"/>
                <w:szCs w:val="26"/>
              </w:rPr>
              <w:softHyphen/>
              <w:t>дах, об имуществе и обязательствах имущественного характера;</w:t>
            </w:r>
          </w:p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- о порядке предоставления сведений об адресах сайтов в ИТС «Интернет», на которых муниципальным служащим размещалась общедоступная информация, а также данные, позволяющие его </w:t>
            </w:r>
            <w:proofErr w:type="spellStart"/>
            <w:r w:rsidRPr="004B5FB0">
              <w:rPr>
                <w:sz w:val="26"/>
                <w:szCs w:val="26"/>
              </w:rPr>
              <w:t>индентифицировать</w:t>
            </w:r>
            <w:proofErr w:type="spellEnd"/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о новеллах законодательства о противодействии кор</w:t>
            </w:r>
            <w:r w:rsidRPr="004B5FB0">
              <w:rPr>
                <w:sz w:val="26"/>
                <w:szCs w:val="26"/>
              </w:rPr>
              <w:softHyphen/>
              <w:t>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II</w:t>
            </w:r>
            <w:r w:rsidRPr="004B5FB0">
              <w:rPr>
                <w:sz w:val="26"/>
                <w:szCs w:val="26"/>
              </w:rPr>
              <w:t xml:space="preserve">, </w:t>
            </w:r>
            <w:r w:rsidRPr="004B5FB0">
              <w:rPr>
                <w:sz w:val="26"/>
                <w:szCs w:val="26"/>
                <w:lang w:val="en-US"/>
              </w:rPr>
              <w:t>III</w:t>
            </w:r>
            <w:r w:rsidRPr="004B5FB0">
              <w:rPr>
                <w:sz w:val="26"/>
                <w:szCs w:val="26"/>
              </w:rPr>
              <w:t xml:space="preserve">, </w:t>
            </w:r>
            <w:r w:rsidRPr="004B5FB0">
              <w:rPr>
                <w:sz w:val="26"/>
                <w:szCs w:val="26"/>
                <w:lang w:val="en-US"/>
              </w:rPr>
              <w:t>IV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Подготовка и размещение на официальном сайте администрации сельского поселения Некрасовское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информационной открытости деятельности администрации СП Некрасовское по противодействию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информационного сопровождения в СМИ деятельности администрации сельского поселения Некрасовское  по реализации госу</w:t>
            </w:r>
            <w:r w:rsidRPr="004B5FB0">
              <w:rPr>
                <w:sz w:val="26"/>
                <w:szCs w:val="26"/>
              </w:rPr>
              <w:softHyphen/>
              <w:t>дарственной политики противодействия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информационной открытости деятельности администрации СП Некрасовское по противодействию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Размещение и актуализация в помещениях администрации сельского поселения Некрасовское, информационных и просветительских мате</w:t>
            </w:r>
            <w:r w:rsidRPr="004B5FB0">
              <w:rPr>
                <w:sz w:val="26"/>
                <w:szCs w:val="26"/>
              </w:rPr>
              <w:softHyphen/>
              <w:t>риалов по вопросам формирования антикоррупцион</w:t>
            </w:r>
            <w:r w:rsidRPr="004B5FB0">
              <w:rPr>
                <w:sz w:val="26"/>
                <w:szCs w:val="26"/>
              </w:rPr>
              <w:softHyphen/>
              <w:t xml:space="preserve">ного поведения  муниципальных служащих и граждан, а также осуществление </w:t>
            </w:r>
            <w:proofErr w:type="gramStart"/>
            <w:r w:rsidRPr="004B5FB0">
              <w:rPr>
                <w:sz w:val="26"/>
                <w:szCs w:val="26"/>
              </w:rPr>
              <w:t>контроля за</w:t>
            </w:r>
            <w:proofErr w:type="gramEnd"/>
            <w:r w:rsidRPr="004B5FB0">
              <w:rPr>
                <w:sz w:val="26"/>
                <w:szCs w:val="26"/>
              </w:rPr>
              <w:t xml:space="preserve"> размещением и актуализацией в помещениях  подве</w:t>
            </w:r>
            <w:r w:rsidRPr="004B5FB0">
              <w:rPr>
                <w:sz w:val="26"/>
                <w:szCs w:val="26"/>
              </w:rPr>
              <w:softHyphen/>
              <w:t>домственных администрации СП Некрасовское организациях информаци</w:t>
            </w:r>
            <w:r w:rsidRPr="004B5FB0">
              <w:rPr>
                <w:sz w:val="26"/>
                <w:szCs w:val="26"/>
              </w:rPr>
              <w:softHyphen/>
              <w:t>онных и просветительских материалов по вопросам формирования антикоррупционного поведения сотруд</w:t>
            </w:r>
            <w:r w:rsidRPr="004B5FB0">
              <w:rPr>
                <w:sz w:val="26"/>
                <w:szCs w:val="26"/>
              </w:rPr>
              <w:softHyphen/>
              <w:t xml:space="preserve">ников и граждан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наглядности дея</w:t>
            </w:r>
            <w:r w:rsidRPr="004B5FB0">
              <w:rPr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1" w:name="_Toc419969127"/>
            <w:r w:rsidRPr="004B5FB0">
              <w:rPr>
                <w:kern w:val="28"/>
                <w:sz w:val="26"/>
                <w:szCs w:val="26"/>
              </w:rPr>
              <w:lastRenderedPageBreak/>
              <w:t xml:space="preserve">Взаимодействие </w:t>
            </w:r>
            <w:r w:rsidRPr="004B5FB0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Некрасовского муниципального района</w:t>
            </w:r>
            <w:proofErr w:type="gramStart"/>
            <w:r w:rsidRPr="004B5FB0">
              <w:rPr>
                <w:kern w:val="28"/>
                <w:sz w:val="26"/>
                <w:szCs w:val="26"/>
              </w:rPr>
              <w:t xml:space="preserve"> ,</w:t>
            </w:r>
            <w:proofErr w:type="gramEnd"/>
            <w:r w:rsidRPr="004B5FB0">
              <w:rPr>
                <w:kern w:val="28"/>
                <w:sz w:val="26"/>
                <w:szCs w:val="26"/>
              </w:rPr>
              <w:t xml:space="preserve"> органов местного самоуправления муниципальных образований Некрасовского муниципального района,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proofErr w:type="gramStart"/>
            <w:r w:rsidRPr="004B5FB0">
              <w:rPr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</w:t>
            </w:r>
            <w:r w:rsidRPr="004B5FB0">
              <w:rPr>
                <w:sz w:val="26"/>
                <w:szCs w:val="26"/>
              </w:rPr>
              <w:softHyphen/>
              <w:t>полнительной власти по Ярославской области по вопро</w:t>
            </w:r>
            <w:r w:rsidRPr="004B5FB0">
              <w:rPr>
                <w:sz w:val="26"/>
                <w:szCs w:val="26"/>
              </w:rPr>
              <w:softHyphen/>
              <w:t>сам противодействия коррупции, в том числе несоблю</w:t>
            </w:r>
            <w:r w:rsidRPr="004B5FB0">
              <w:rPr>
                <w:sz w:val="26"/>
                <w:szCs w:val="26"/>
              </w:rPr>
              <w:softHyphen/>
              <w:t>дения муниципальными служащими муници</w:t>
            </w:r>
            <w:r w:rsidRPr="004B5FB0">
              <w:rPr>
                <w:sz w:val="26"/>
                <w:szCs w:val="26"/>
              </w:rPr>
              <w:softHyphen/>
              <w:t>пальных образований Некрасовского муниципального района ограниче</w:t>
            </w:r>
            <w:r w:rsidRPr="004B5FB0">
              <w:rPr>
                <w:sz w:val="26"/>
                <w:szCs w:val="26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4B5FB0">
              <w:rPr>
                <w:sz w:val="26"/>
                <w:szCs w:val="26"/>
              </w:rPr>
              <w:softHyphen/>
              <w:t>ния обязанностей, установленных в целях противодей</w:t>
            </w:r>
            <w:r w:rsidRPr="004B5FB0">
              <w:rPr>
                <w:sz w:val="26"/>
                <w:szCs w:val="26"/>
              </w:rPr>
              <w:softHyphen/>
              <w:t>ствия коррупции</w:t>
            </w:r>
            <w:proofErr w:type="gramEnd"/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координации дея</w:t>
            </w:r>
            <w:r w:rsidRPr="004B5FB0">
              <w:rPr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обращений граждан и организаций, со</w:t>
            </w:r>
            <w:r w:rsidRPr="004B5FB0">
              <w:rPr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4B5FB0">
              <w:rPr>
                <w:sz w:val="26"/>
                <w:szCs w:val="26"/>
              </w:rPr>
              <w:softHyphen/>
              <w:t>пивших на электронный почтовый ящик, на «телефон доверия» администрации СП Некрасовское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обра</w:t>
            </w:r>
            <w:r w:rsidRPr="004B5FB0">
              <w:rPr>
                <w:sz w:val="26"/>
                <w:szCs w:val="26"/>
              </w:rPr>
              <w:softHyphen/>
              <w:t>щений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обращений граждан и организаций, поступивших на «телефон доверия» по вопросам проти</w:t>
            </w:r>
            <w:r w:rsidRPr="004B5FB0">
              <w:rPr>
                <w:sz w:val="26"/>
                <w:szCs w:val="26"/>
              </w:rPr>
              <w:softHyphen/>
              <w:t>водействия коррупции, на предмет содержания  инфор</w:t>
            </w:r>
            <w:r w:rsidRPr="004B5FB0">
              <w:rPr>
                <w:sz w:val="26"/>
                <w:szCs w:val="26"/>
              </w:rPr>
              <w:softHyphen/>
              <w:t>мации о фактах проявления коррупции, с целью приня</w:t>
            </w:r>
            <w:r w:rsidRPr="004B5FB0">
              <w:rPr>
                <w:sz w:val="26"/>
                <w:szCs w:val="26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Ежеквартально, </w:t>
            </w:r>
            <w:r w:rsidRPr="004B5FB0">
              <w:rPr>
                <w:sz w:val="26"/>
                <w:szCs w:val="26"/>
              </w:rPr>
              <w:br/>
              <w:t>до 20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периодом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Участие представителей администрации сельского поселения Некрасовское в мероприятиях по вопросам противодействия коррупции, организован</w:t>
            </w:r>
            <w:r w:rsidRPr="004B5FB0">
              <w:rPr>
                <w:sz w:val="26"/>
                <w:szCs w:val="26"/>
              </w:rPr>
              <w:softHyphen/>
              <w:t xml:space="preserve">ных </w:t>
            </w:r>
            <w:r w:rsidRPr="004B5FB0">
              <w:rPr>
                <w:sz w:val="26"/>
                <w:szCs w:val="26"/>
              </w:rPr>
              <w:lastRenderedPageBreak/>
              <w:t>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учета обществен</w:t>
            </w:r>
            <w:r w:rsidRPr="004B5FB0">
              <w:rPr>
                <w:sz w:val="26"/>
                <w:szCs w:val="26"/>
              </w:rPr>
              <w:softHyphen/>
              <w:t>ного мнения при осуществлении деятельности по противодейст</w:t>
            </w:r>
            <w:r w:rsidRPr="004B5FB0">
              <w:rPr>
                <w:sz w:val="26"/>
                <w:szCs w:val="26"/>
              </w:rPr>
              <w:softHyphen/>
            </w:r>
            <w:r w:rsidRPr="004B5FB0">
              <w:rPr>
                <w:sz w:val="26"/>
                <w:szCs w:val="26"/>
              </w:rPr>
              <w:lastRenderedPageBreak/>
              <w:t xml:space="preserve">вию коррупции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Профилактика коррупции при осуществлении закупок товаров, работ, услуг для муниципальных  нужд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4B5FB0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Pr="004B5FB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5FB0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Общие вопросы профилактики коррупционных и иных правонарушений на муниципальной службе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 В течение года</w:t>
            </w:r>
          </w:p>
          <w:p w:rsidR="00972251" w:rsidRPr="004B5FB0" w:rsidRDefault="00972251" w:rsidP="003C64D5">
            <w:pPr>
              <w:spacing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 w:rsidRPr="004B5FB0">
              <w:rPr>
                <w:sz w:val="26"/>
                <w:szCs w:val="26"/>
              </w:rPr>
              <w:br/>
              <w:t xml:space="preserve">о государственной гражданской и муниципальной службе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4B5FB0">
              <w:rPr>
                <w:sz w:val="26"/>
                <w:szCs w:val="26"/>
              </w:rPr>
              <w:softHyphen/>
              <w:t>нию сведений о доходах, расходах, об имуществе и обя</w:t>
            </w:r>
            <w:r w:rsidRPr="004B5FB0">
              <w:rPr>
                <w:sz w:val="26"/>
                <w:szCs w:val="26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правосоз</w:t>
            </w:r>
            <w:r w:rsidRPr="004B5FB0">
              <w:rPr>
                <w:sz w:val="26"/>
                <w:szCs w:val="26"/>
              </w:rPr>
              <w:softHyphen/>
              <w:t>нания у муниципальных слу</w:t>
            </w:r>
            <w:r w:rsidRPr="004B5FB0">
              <w:rPr>
                <w:sz w:val="26"/>
                <w:szCs w:val="26"/>
              </w:rPr>
              <w:softHyphen/>
              <w:t xml:space="preserve">жащих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4B5FB0">
              <w:rPr>
                <w:sz w:val="26"/>
                <w:szCs w:val="26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Ежегодно,</w:t>
            </w:r>
            <w:r w:rsidRPr="004B5FB0">
              <w:rPr>
                <w:sz w:val="26"/>
                <w:szCs w:val="26"/>
              </w:rPr>
              <w:br/>
              <w:t>до 30 апреля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размещения представленных муниципальными служащими сведений о дохо</w:t>
            </w:r>
            <w:r w:rsidRPr="004B5FB0">
              <w:rPr>
                <w:sz w:val="26"/>
                <w:szCs w:val="26"/>
              </w:rPr>
              <w:softHyphen/>
              <w:t>дах, расходах, об имуществе и обязательствах имущест</w:t>
            </w:r>
            <w:r w:rsidRPr="004B5FB0">
              <w:rPr>
                <w:sz w:val="26"/>
                <w:szCs w:val="26"/>
              </w:rPr>
              <w:softHyphen/>
              <w:t>венного характера своих, супруги (супруга) и несовер</w:t>
            </w:r>
            <w:r w:rsidRPr="004B5FB0">
              <w:rPr>
                <w:sz w:val="26"/>
                <w:szCs w:val="26"/>
              </w:rPr>
              <w:softHyphen/>
              <w:t>шеннолетних детей на официальном сайте в сети Ин</w:t>
            </w:r>
            <w:r w:rsidRPr="004B5FB0">
              <w:rPr>
                <w:sz w:val="26"/>
                <w:szCs w:val="26"/>
              </w:rPr>
              <w:softHyphen/>
              <w:t>тернет в соответствии с действующим законодательст</w:t>
            </w:r>
            <w:r w:rsidRPr="004B5FB0">
              <w:rPr>
                <w:sz w:val="26"/>
                <w:szCs w:val="26"/>
              </w:rPr>
              <w:softHyphen/>
              <w:t>вом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14 рабочих дней со дня истече</w:t>
            </w:r>
            <w:r w:rsidRPr="004B5FB0">
              <w:rPr>
                <w:sz w:val="26"/>
                <w:szCs w:val="26"/>
              </w:rPr>
              <w:softHyphen/>
              <w:t>ния срока, ус</w:t>
            </w:r>
            <w:r w:rsidRPr="004B5FB0">
              <w:rPr>
                <w:sz w:val="26"/>
                <w:szCs w:val="26"/>
              </w:rPr>
              <w:softHyphen/>
              <w:t>тановленного для представ</w:t>
            </w:r>
            <w:r w:rsidRPr="004B5FB0">
              <w:rPr>
                <w:sz w:val="26"/>
                <w:szCs w:val="26"/>
              </w:rPr>
              <w:softHyphen/>
              <w:t>ления сведений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анализа муниципальными служащими сведений о доходах, расходах, об имуществе и обяза</w:t>
            </w:r>
            <w:r w:rsidRPr="004B5FB0">
              <w:rPr>
                <w:sz w:val="26"/>
                <w:szCs w:val="26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4B5FB0">
              <w:rPr>
                <w:sz w:val="26"/>
                <w:szCs w:val="26"/>
              </w:rPr>
              <w:softHyphen/>
              <w:t>блюдения служащими установленных законодательст</w:t>
            </w:r>
            <w:r w:rsidRPr="004B5FB0">
              <w:rPr>
                <w:sz w:val="26"/>
                <w:szCs w:val="26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учётом анализа аналогичных сведений, представлен</w:t>
            </w:r>
            <w:r w:rsidRPr="004B5FB0">
              <w:rPr>
                <w:sz w:val="26"/>
                <w:szCs w:val="26"/>
              </w:rPr>
              <w:softHyphen/>
              <w:t>ных за предыдущие отчетные периоды;</w:t>
            </w:r>
          </w:p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учетом уведомлений работодателя об иной оплачи</w:t>
            </w:r>
            <w:r w:rsidRPr="004B5FB0">
              <w:rPr>
                <w:sz w:val="26"/>
                <w:szCs w:val="26"/>
              </w:rPr>
              <w:softHyphen/>
              <w:t>ваемой работе;</w:t>
            </w:r>
          </w:p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учетом сделок, совершенных служащими по  приоб</w:t>
            </w:r>
            <w:r w:rsidRPr="004B5FB0">
              <w:rPr>
                <w:sz w:val="26"/>
                <w:szCs w:val="26"/>
              </w:rPr>
              <w:softHyphen/>
              <w:t>ретению недвижимого имущества, транспортных средств и ценных бумаг.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1 декабря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Разъяснительная работа с муниципальными служащими о порядке и осо</w:t>
            </w:r>
            <w:r w:rsidRPr="004B5FB0">
              <w:rPr>
                <w:sz w:val="26"/>
                <w:szCs w:val="26"/>
              </w:rPr>
              <w:softHyphen/>
              <w:t>бенностях исполнения запретов, требований и ограни</w:t>
            </w:r>
            <w:r w:rsidRPr="004B5FB0">
              <w:rPr>
                <w:sz w:val="26"/>
                <w:szCs w:val="26"/>
              </w:rPr>
              <w:softHyphen/>
              <w:t>чений, исполнения обязанностей, установленных в це</w:t>
            </w:r>
            <w:r w:rsidRPr="004B5FB0">
              <w:rPr>
                <w:sz w:val="26"/>
                <w:szCs w:val="26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правосоз</w:t>
            </w:r>
            <w:r w:rsidRPr="004B5FB0">
              <w:rPr>
                <w:sz w:val="26"/>
                <w:szCs w:val="26"/>
              </w:rPr>
              <w:softHyphen/>
              <w:t>нания у муниципальных слу</w:t>
            </w:r>
            <w:r w:rsidRPr="004B5FB0">
              <w:rPr>
                <w:sz w:val="26"/>
                <w:szCs w:val="26"/>
              </w:rPr>
              <w:softHyphen/>
              <w:t>жащих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проверок достоверности и полноты све</w:t>
            </w:r>
            <w:r w:rsidRPr="004B5FB0">
              <w:rPr>
                <w:sz w:val="26"/>
                <w:szCs w:val="26"/>
              </w:rPr>
              <w:softHyphen/>
              <w:t>дений, представленных муниципальными служащими, а также соблю</w:t>
            </w:r>
            <w:r w:rsidRPr="004B5FB0">
              <w:rPr>
                <w:sz w:val="26"/>
                <w:szCs w:val="26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При наличии оснований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 xml:space="preserve">пальной службе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оценки коррупционных рисков при осуще</w:t>
            </w:r>
            <w:r w:rsidRPr="004B5FB0">
              <w:rPr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административных регламентов ис</w:t>
            </w:r>
            <w:r w:rsidRPr="004B5FB0">
              <w:rPr>
                <w:sz w:val="26"/>
                <w:szCs w:val="26"/>
              </w:rPr>
              <w:softHyphen/>
              <w:t xml:space="preserve">полнения муниципальных функций и оказания </w:t>
            </w:r>
            <w:r w:rsidRPr="004B5FB0">
              <w:rPr>
                <w:sz w:val="26"/>
                <w:szCs w:val="26"/>
              </w:rPr>
              <w:lastRenderedPageBreak/>
              <w:t>муниципальных услуг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По мере необ</w:t>
            </w:r>
            <w:r w:rsidRPr="004B5FB0">
              <w:rPr>
                <w:sz w:val="26"/>
                <w:szCs w:val="26"/>
              </w:rPr>
              <w:softHyphen/>
              <w:t>ходимости, но не реже 1 раза в квартал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4B5FB0">
              <w:rPr>
                <w:sz w:val="26"/>
                <w:szCs w:val="26"/>
              </w:rPr>
              <w:softHyphen/>
              <w:t>нию конфликта интересов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Постоянно,</w:t>
            </w:r>
            <w:r w:rsidRPr="004B5FB0">
              <w:rPr>
                <w:sz w:val="26"/>
                <w:szCs w:val="26"/>
              </w:rPr>
              <w:br/>
              <w:t>заседания - по мере необхо</w:t>
            </w:r>
            <w:r w:rsidRPr="004B5FB0">
              <w:rPr>
                <w:sz w:val="26"/>
                <w:szCs w:val="26"/>
              </w:rPr>
              <w:softHyphen/>
              <w:t>димости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4B5FB0">
              <w:rPr>
                <w:sz w:val="26"/>
                <w:szCs w:val="26"/>
              </w:rPr>
              <w:softHyphen/>
              <w:t>нию конфликта интересов актов прокурорского реаги</w:t>
            </w:r>
            <w:r w:rsidRPr="004B5FB0">
              <w:rPr>
                <w:sz w:val="26"/>
                <w:szCs w:val="26"/>
              </w:rPr>
              <w:softHyphen/>
              <w:t>рования (информации) органов прокуратуры, вынесен</w:t>
            </w:r>
            <w:r w:rsidRPr="004B5FB0">
              <w:rPr>
                <w:sz w:val="26"/>
                <w:szCs w:val="26"/>
              </w:rPr>
              <w:softHyphen/>
              <w:t>ных в отношении лиц, замещающих  должности муници</w:t>
            </w:r>
            <w:r w:rsidRPr="004B5FB0">
              <w:rPr>
                <w:sz w:val="26"/>
                <w:szCs w:val="26"/>
              </w:rPr>
              <w:softHyphen/>
              <w:t>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работы комиссии по соблюдению тре</w:t>
            </w:r>
            <w:r w:rsidRPr="004B5FB0">
              <w:rPr>
                <w:sz w:val="26"/>
                <w:szCs w:val="26"/>
              </w:rPr>
              <w:softHyphen/>
              <w:t>бований к служебному поведению и урегулированию конфликта интересов на предмет выявления системати</w:t>
            </w:r>
            <w:r w:rsidRPr="004B5FB0">
              <w:rPr>
                <w:sz w:val="26"/>
                <w:szCs w:val="26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4B5FB0">
              <w:rPr>
                <w:sz w:val="26"/>
                <w:szCs w:val="26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05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proofErr w:type="gramStart"/>
            <w:r w:rsidRPr="004B5FB0">
              <w:rPr>
                <w:sz w:val="26"/>
                <w:szCs w:val="26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</w:t>
            </w:r>
            <w:r w:rsidRPr="004B5FB0">
              <w:rPr>
                <w:sz w:val="26"/>
                <w:szCs w:val="26"/>
              </w:rPr>
              <w:softHyphen/>
              <w:t>нии трудовых договоров с бывшими  муниципальными служащими</w:t>
            </w:r>
            <w:proofErr w:type="gramEnd"/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10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Обучение вновь принятых муниципальных служащих </w:t>
            </w:r>
            <w:r w:rsidRPr="004B5FB0">
              <w:rPr>
                <w:sz w:val="26"/>
                <w:szCs w:val="26"/>
              </w:rPr>
              <w:lastRenderedPageBreak/>
              <w:t>администрации сельского поселения Некрасовское основам законода</w:t>
            </w:r>
            <w:r w:rsidRPr="004B5FB0">
              <w:rPr>
                <w:sz w:val="26"/>
                <w:szCs w:val="26"/>
              </w:rPr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 xml:space="preserve">В течение года, </w:t>
            </w:r>
            <w:r w:rsidRPr="004B5FB0">
              <w:rPr>
                <w:sz w:val="26"/>
                <w:szCs w:val="26"/>
              </w:rPr>
              <w:lastRenderedPageBreak/>
              <w:t>по отдельному плану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</w:r>
            <w:r w:rsidRPr="004B5FB0">
              <w:rPr>
                <w:sz w:val="26"/>
                <w:szCs w:val="26"/>
              </w:rPr>
              <w:lastRenderedPageBreak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Внесение изменений в перечни должностей муниципальной  службы, при назначении на которые граждане и при замещении которой муниципальные служащие обя</w:t>
            </w:r>
            <w:r w:rsidRPr="004B5FB0">
              <w:rPr>
                <w:sz w:val="26"/>
                <w:szCs w:val="26"/>
              </w:rPr>
              <w:softHyphen/>
              <w:t>заны представлять сведения о своих доходах, об иму</w:t>
            </w:r>
            <w:r w:rsidRPr="004B5FB0">
              <w:rPr>
                <w:sz w:val="26"/>
                <w:szCs w:val="26"/>
              </w:rPr>
              <w:softHyphen/>
              <w:t>ществе, обязательствах имущественного характера, а также сведения о доходах, об имуществе, обязательст</w:t>
            </w:r>
            <w:r w:rsidRPr="004B5FB0">
              <w:rPr>
                <w:sz w:val="26"/>
                <w:szCs w:val="26"/>
              </w:rPr>
              <w:softHyphen/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  <w:r w:rsidRPr="004B5FB0">
              <w:rPr>
                <w:sz w:val="26"/>
                <w:szCs w:val="26"/>
              </w:rPr>
              <w:br/>
              <w:t>(при наличии оснований)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B695B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о выполнении иной оплачи</w:t>
            </w:r>
            <w:r w:rsidRPr="004B5FB0">
              <w:rPr>
                <w:sz w:val="26"/>
                <w:szCs w:val="26"/>
              </w:rPr>
              <w:softHyphen/>
              <w:t>ваемой работы в соответствии с частью 2 статьи 14 Фе</w:t>
            </w:r>
            <w:r w:rsidRPr="004B5FB0">
              <w:rPr>
                <w:sz w:val="26"/>
                <w:szCs w:val="26"/>
              </w:rPr>
              <w:softHyphen/>
              <w:t>дерального закона от 27.07.2004 № 79-ФЗ «О государственной гражданской службе Российской Федерации»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B695B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Доведение до муници</w:t>
            </w:r>
            <w:r w:rsidRPr="004B5FB0">
              <w:rPr>
                <w:sz w:val="26"/>
                <w:szCs w:val="26"/>
              </w:rPr>
              <w:softHyphen/>
              <w:t>пальных служащих порядка уведомления представи</w:t>
            </w:r>
            <w:r w:rsidRPr="004B5FB0">
              <w:rPr>
                <w:sz w:val="26"/>
                <w:szCs w:val="26"/>
              </w:rPr>
              <w:softHyphen/>
              <w:t>теля нанимателя о выполнении иной оплачиваемой ра</w:t>
            </w:r>
            <w:r w:rsidRPr="004B5FB0">
              <w:rPr>
                <w:sz w:val="26"/>
                <w:szCs w:val="26"/>
              </w:rPr>
              <w:softHyphen/>
              <w:t>боты в соответствии с частью 2 статьи 14 Федерального закона от 27.07.2004 № 79-ФЗ «О государственной гра</w:t>
            </w:r>
            <w:r w:rsidRPr="004B5FB0">
              <w:rPr>
                <w:sz w:val="26"/>
                <w:szCs w:val="26"/>
              </w:rPr>
              <w:softHyphen/>
              <w:t>жданской службе Российской Федерации»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 служащих </w:t>
            </w:r>
          </w:p>
        </w:tc>
      </w:tr>
      <w:tr w:rsidR="00972251" w:rsidRPr="002B695B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уведомлений представителя нанимателя о выполнении иной оплачиваемой работы в соответствии с частью 2 статьи 14 Федерального закона от 27.07.2004 № 79-ФЗ «О государственной гражданской службе Рос</w:t>
            </w:r>
            <w:r w:rsidRPr="004B5FB0">
              <w:rPr>
                <w:sz w:val="26"/>
                <w:szCs w:val="26"/>
              </w:rPr>
              <w:softHyphen/>
              <w:t xml:space="preserve">сийской Федерации», поступивших от муниципальных </w:t>
            </w:r>
            <w:r w:rsidRPr="004B5FB0">
              <w:rPr>
                <w:sz w:val="26"/>
                <w:szCs w:val="26"/>
              </w:rPr>
              <w:lastRenderedPageBreak/>
              <w:t>служащих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</w:p>
        </w:tc>
      </w:tr>
      <w:tr w:rsidR="00972251" w:rsidRPr="00B530D2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4B5FB0">
              <w:rPr>
                <w:sz w:val="26"/>
                <w:szCs w:val="26"/>
              </w:rPr>
              <w:softHyphen/>
              <w:t>ных служащих к совершению коррупционных право</w:t>
            </w:r>
            <w:r w:rsidRPr="004B5FB0">
              <w:rPr>
                <w:sz w:val="26"/>
                <w:szCs w:val="26"/>
              </w:rPr>
              <w:softHyphen/>
              <w:t>нарушений и проверке сведений, содержащихся в ука</w:t>
            </w:r>
            <w:r w:rsidRPr="004B5FB0">
              <w:rPr>
                <w:sz w:val="26"/>
                <w:szCs w:val="26"/>
              </w:rPr>
              <w:softHyphen/>
              <w:t>занных обращениях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B530D2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Доведение до муници</w:t>
            </w:r>
            <w:r w:rsidRPr="004B5FB0">
              <w:rPr>
                <w:sz w:val="26"/>
                <w:szCs w:val="26"/>
              </w:rPr>
              <w:softHyphen/>
              <w:t>пальных служащих порядка уведомления представи</w:t>
            </w:r>
            <w:r w:rsidRPr="004B5FB0">
              <w:rPr>
                <w:sz w:val="26"/>
                <w:szCs w:val="26"/>
              </w:rPr>
              <w:softHyphen/>
              <w:t>теля нанимателя в случае обращения в целях склонения муниципальных слу</w:t>
            </w:r>
            <w:r w:rsidRPr="004B5FB0">
              <w:rPr>
                <w:sz w:val="26"/>
                <w:szCs w:val="26"/>
              </w:rPr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4B5FB0">
              <w:rPr>
                <w:sz w:val="26"/>
                <w:szCs w:val="26"/>
              </w:rPr>
              <w:softHyphen/>
              <w:t>щениях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72251" w:rsidRPr="00B530D2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4B5FB0">
              <w:rPr>
                <w:sz w:val="26"/>
                <w:szCs w:val="26"/>
              </w:rPr>
              <w:softHyphen/>
              <w:t>нию коррупционных правонарушений и проверка све</w:t>
            </w:r>
            <w:r w:rsidRPr="004B5FB0">
              <w:rPr>
                <w:sz w:val="26"/>
                <w:szCs w:val="26"/>
              </w:rPr>
              <w:softHyphen/>
              <w:t>дений, содержащихся в указанных обращениях, посту</w:t>
            </w:r>
            <w:r w:rsidRPr="004B5FB0">
              <w:rPr>
                <w:sz w:val="26"/>
                <w:szCs w:val="26"/>
              </w:rPr>
              <w:softHyphen/>
              <w:t>пивших от муниципаль</w:t>
            </w:r>
            <w:r w:rsidRPr="004B5FB0">
              <w:rPr>
                <w:sz w:val="26"/>
                <w:szCs w:val="26"/>
              </w:rPr>
              <w:softHyphen/>
              <w:t>ных служащих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администрации сельского поселения Некрасовское и подведомственных учреждениях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20 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соблюдению ограничений, ка</w:t>
            </w:r>
            <w:r w:rsidRPr="004B5FB0">
              <w:rPr>
                <w:sz w:val="26"/>
                <w:szCs w:val="26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Доведение до граждан, поступающих на </w:t>
            </w:r>
            <w:r w:rsidRPr="004B5FB0">
              <w:rPr>
                <w:sz w:val="26"/>
                <w:szCs w:val="26"/>
              </w:rPr>
              <w:lastRenderedPageBreak/>
              <w:t>муниципальную службу, положений действующего законодательства Российской Федерации и Ярославской области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 xml:space="preserve">В течение года, </w:t>
            </w:r>
            <w:r w:rsidRPr="004B5FB0">
              <w:rPr>
                <w:sz w:val="26"/>
                <w:szCs w:val="26"/>
              </w:rPr>
              <w:lastRenderedPageBreak/>
              <w:t>при приеме на муници</w:t>
            </w:r>
            <w:r w:rsidRPr="004B5FB0">
              <w:rPr>
                <w:sz w:val="26"/>
                <w:szCs w:val="26"/>
              </w:rPr>
              <w:softHyphen/>
              <w:t>пальную службу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</w:r>
            <w:r w:rsidRPr="004B5FB0">
              <w:rPr>
                <w:sz w:val="26"/>
                <w:szCs w:val="26"/>
              </w:rPr>
              <w:lastRenderedPageBreak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 xml:space="preserve">Нормативное правовое регулирование </w:t>
            </w:r>
            <w:r w:rsidRPr="004B5FB0">
              <w:rPr>
                <w:sz w:val="26"/>
                <w:szCs w:val="26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Один раз в по</w:t>
            </w:r>
            <w:r w:rsidRPr="004B5FB0">
              <w:rPr>
                <w:sz w:val="26"/>
                <w:szCs w:val="26"/>
              </w:rPr>
              <w:softHyphen/>
              <w:t>лугодие, до 20 числа месяца, следующего за отчетным пе</w:t>
            </w:r>
            <w:r w:rsidRPr="004B5FB0">
              <w:rPr>
                <w:sz w:val="26"/>
                <w:szCs w:val="26"/>
              </w:rPr>
              <w:softHyphen/>
              <w:t>риодом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своевременное внесение изменений в нор</w:t>
            </w:r>
            <w:r w:rsidRPr="004B5FB0">
              <w:rPr>
                <w:sz w:val="26"/>
                <w:szCs w:val="26"/>
              </w:rPr>
              <w:softHyphen/>
              <w:t>мативные правовые акты в связи с изменениями зако</w:t>
            </w:r>
            <w:r w:rsidRPr="004B5FB0">
              <w:rPr>
                <w:sz w:val="26"/>
                <w:szCs w:val="26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 по мере необ</w:t>
            </w:r>
            <w:r w:rsidRPr="004B5FB0">
              <w:rPr>
                <w:sz w:val="26"/>
                <w:szCs w:val="26"/>
              </w:rPr>
              <w:softHyphen/>
              <w:t>ходимости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актуализации нор</w:t>
            </w:r>
            <w:r w:rsidRPr="004B5FB0">
              <w:rPr>
                <w:sz w:val="26"/>
                <w:szCs w:val="26"/>
              </w:rPr>
              <w:softHyphen/>
              <w:t>мативных правовых актов администрации сельского поселения Некрасовское о противодействии кор</w:t>
            </w:r>
            <w:r w:rsidRPr="004B5FB0">
              <w:rPr>
                <w:sz w:val="26"/>
                <w:szCs w:val="26"/>
              </w:rPr>
              <w:softHyphen/>
              <w:t>рупции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 xml:space="preserve">Организация работы по предупреждению коррупции </w:t>
            </w:r>
            <w:r w:rsidRPr="004B5FB0">
              <w:rPr>
                <w:sz w:val="26"/>
                <w:szCs w:val="26"/>
              </w:rPr>
              <w:br/>
              <w:t xml:space="preserve">в подведомственных муниципальных учреждениях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разработки и утверждения планов проти</w:t>
            </w:r>
            <w:r w:rsidRPr="004B5FB0">
              <w:rPr>
                <w:sz w:val="26"/>
                <w:szCs w:val="26"/>
              </w:rPr>
              <w:softHyphen/>
              <w:t>водействия коррупции муници</w:t>
            </w:r>
            <w:r w:rsidRPr="004B5FB0">
              <w:rPr>
                <w:sz w:val="26"/>
                <w:szCs w:val="26"/>
              </w:rPr>
              <w:softHyphen/>
              <w:t>пальными учреждениями и предприятиями, находящи</w:t>
            </w:r>
            <w:r w:rsidRPr="004B5FB0">
              <w:rPr>
                <w:sz w:val="26"/>
                <w:szCs w:val="26"/>
              </w:rPr>
              <w:softHyphen/>
              <w:t>мися в ведении администрации СП Некрасовское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Ежегодно, </w:t>
            </w:r>
            <w:r w:rsidRPr="004B5FB0">
              <w:rPr>
                <w:sz w:val="26"/>
                <w:szCs w:val="26"/>
              </w:rPr>
              <w:br/>
            </w:r>
            <w:bookmarkStart w:id="2" w:name="тек"/>
            <w:bookmarkEnd w:id="2"/>
            <w:r w:rsidRPr="004B5FB0">
              <w:rPr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>коррупционной политики в муниципальных учреждениях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Контроль за реализацией муници</w:t>
            </w:r>
            <w:r w:rsidRPr="004B5FB0">
              <w:rPr>
                <w:sz w:val="26"/>
                <w:szCs w:val="26"/>
              </w:rPr>
              <w:softHyphen/>
              <w:t>пальными учреждениями</w:t>
            </w:r>
            <w:proofErr w:type="gramStart"/>
            <w:r w:rsidRPr="004B5FB0">
              <w:rPr>
                <w:sz w:val="26"/>
                <w:szCs w:val="26"/>
              </w:rPr>
              <w:t xml:space="preserve"> ,</w:t>
            </w:r>
            <w:proofErr w:type="gramEnd"/>
            <w:r w:rsidRPr="004B5FB0">
              <w:rPr>
                <w:sz w:val="26"/>
                <w:szCs w:val="26"/>
              </w:rPr>
              <w:t xml:space="preserve"> находящи</w:t>
            </w:r>
            <w:r w:rsidRPr="004B5FB0">
              <w:rPr>
                <w:sz w:val="26"/>
                <w:szCs w:val="26"/>
              </w:rPr>
              <w:softHyphen/>
              <w:t xml:space="preserve">мися в ведении администрации СП Некрасовское, мероприятий планов противодействия коррупции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20 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проверок достоверности и полноты све</w:t>
            </w:r>
            <w:r w:rsidRPr="004B5FB0">
              <w:rPr>
                <w:sz w:val="26"/>
                <w:szCs w:val="26"/>
              </w:rPr>
              <w:softHyphen/>
              <w:t>дений о доходах, об имуществе и обязательствах иму</w:t>
            </w:r>
            <w:r w:rsidRPr="004B5FB0">
              <w:rPr>
                <w:sz w:val="26"/>
                <w:szCs w:val="26"/>
              </w:rPr>
              <w:softHyphen/>
              <w:t>щественного характера, представленных лицами, заме</w:t>
            </w:r>
            <w:r w:rsidRPr="004B5FB0">
              <w:rPr>
                <w:sz w:val="26"/>
                <w:szCs w:val="26"/>
              </w:rPr>
              <w:softHyphen/>
              <w:t>щающими должности руководителей муниципальных учреждений, и гражданами, претен</w:t>
            </w:r>
            <w:r w:rsidRPr="004B5FB0">
              <w:rPr>
                <w:sz w:val="26"/>
                <w:szCs w:val="26"/>
              </w:rPr>
              <w:softHyphen/>
              <w:t>дующими на замещение указанных должностей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сведе</w:t>
            </w:r>
            <w:r w:rsidRPr="004B5FB0">
              <w:rPr>
                <w:sz w:val="26"/>
                <w:szCs w:val="26"/>
              </w:rPr>
              <w:softHyphen/>
              <w:t>ний (информа</w:t>
            </w:r>
            <w:r w:rsidRPr="004B5FB0">
              <w:rPr>
                <w:sz w:val="26"/>
                <w:szCs w:val="26"/>
              </w:rPr>
              <w:softHyphen/>
              <w:t>ции)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 в отно</w:t>
            </w:r>
            <w:r w:rsidRPr="004B5FB0">
              <w:rPr>
                <w:sz w:val="26"/>
                <w:szCs w:val="26"/>
              </w:rPr>
              <w:softHyphen/>
              <w:t>шении руководителей учрежде</w:t>
            </w:r>
            <w:r w:rsidRPr="004B5FB0">
              <w:rPr>
                <w:sz w:val="26"/>
                <w:szCs w:val="26"/>
              </w:rPr>
              <w:softHyphen/>
              <w:t>ний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анализа работы по реализации антикорруп</w:t>
            </w:r>
            <w:r w:rsidRPr="004B5FB0">
              <w:rPr>
                <w:sz w:val="26"/>
                <w:szCs w:val="26"/>
              </w:rPr>
              <w:softHyphen/>
              <w:t xml:space="preserve">ционной политики в подведомственных муниципальных учреждениях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сведе</w:t>
            </w:r>
            <w:r w:rsidRPr="004B5FB0">
              <w:rPr>
                <w:sz w:val="26"/>
                <w:szCs w:val="26"/>
              </w:rPr>
              <w:softHyphen/>
              <w:t>ний (информа</w:t>
            </w:r>
            <w:r w:rsidRPr="004B5FB0">
              <w:rPr>
                <w:sz w:val="26"/>
                <w:szCs w:val="26"/>
              </w:rPr>
              <w:softHyphen/>
              <w:t>ции)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включение вопросов соблюдения законода</w:t>
            </w:r>
            <w:r w:rsidRPr="004B5FB0">
              <w:rPr>
                <w:sz w:val="26"/>
                <w:szCs w:val="26"/>
              </w:rPr>
              <w:softHyphen/>
              <w:t>тельства о противодействии коррупции в тесты при проведении конкурсных процедур на замещение долж</w:t>
            </w:r>
            <w:r w:rsidRPr="004B5FB0">
              <w:rPr>
                <w:sz w:val="26"/>
                <w:szCs w:val="26"/>
              </w:rPr>
              <w:softHyphen/>
              <w:t>ностей руководителей муниципаль</w:t>
            </w:r>
            <w:r w:rsidRPr="004B5FB0">
              <w:rPr>
                <w:sz w:val="26"/>
                <w:szCs w:val="26"/>
              </w:rPr>
              <w:softHyphen/>
              <w:t xml:space="preserve">ных учреждений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При проведе</w:t>
            </w:r>
            <w:r w:rsidRPr="004B5FB0">
              <w:rPr>
                <w:sz w:val="26"/>
                <w:szCs w:val="26"/>
              </w:rPr>
              <w:softHyphen/>
              <w:t>нии конкурс</w:t>
            </w:r>
            <w:r w:rsidRPr="004B5FB0">
              <w:rPr>
                <w:sz w:val="26"/>
                <w:szCs w:val="26"/>
              </w:rPr>
              <w:softHyphen/>
              <w:t>ных процедур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персональной ответ</w:t>
            </w:r>
            <w:r w:rsidRPr="004B5FB0">
              <w:rPr>
                <w:sz w:val="26"/>
                <w:szCs w:val="26"/>
              </w:rPr>
              <w:softHyphen/>
              <w:t>ственности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ознакомление с требованиями законода</w:t>
            </w:r>
            <w:r w:rsidRPr="004B5FB0">
              <w:rPr>
                <w:sz w:val="26"/>
                <w:szCs w:val="26"/>
              </w:rPr>
              <w:softHyphen/>
              <w:t xml:space="preserve">тельства о противодействии коррупции, соблюдения требований к урегулированию конфликта интересов при </w:t>
            </w:r>
            <w:r w:rsidRPr="004B5FB0">
              <w:rPr>
                <w:sz w:val="26"/>
                <w:szCs w:val="26"/>
              </w:rPr>
              <w:lastRenderedPageBreak/>
              <w:t xml:space="preserve">заключении трудового договора с руководителем муниципальных учреждений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персональной ответ</w:t>
            </w:r>
            <w:r w:rsidRPr="004B5FB0">
              <w:rPr>
                <w:sz w:val="26"/>
                <w:szCs w:val="26"/>
              </w:rPr>
              <w:softHyphen/>
              <w:t>ственности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Осуществлять оказание консультативной, информаци</w:t>
            </w:r>
            <w:r w:rsidRPr="004B5FB0">
              <w:rPr>
                <w:sz w:val="26"/>
                <w:szCs w:val="26"/>
              </w:rPr>
              <w:softHyphen/>
              <w:t>онной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4B5FB0">
              <w:rPr>
                <w:sz w:val="26"/>
                <w:szCs w:val="26"/>
              </w:rPr>
              <w:softHyphen/>
              <w:t xml:space="preserve">пальных учреждений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 xml:space="preserve">ным проявлениям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4B5FB0">
              <w:rPr>
                <w:sz w:val="26"/>
                <w:szCs w:val="26"/>
              </w:rPr>
              <w:softHyphen/>
              <w:t>жебному поведению, ограничений и запретов, к урегу</w:t>
            </w:r>
            <w:r w:rsidRPr="004B5FB0">
              <w:rPr>
                <w:sz w:val="26"/>
                <w:szCs w:val="26"/>
              </w:rPr>
              <w:softHyphen/>
              <w:t xml:space="preserve">лированию конфликта интересов руководителям муниципальных учреждений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 xml:space="preserve">ным проявлениям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Информировать муниципальные уч</w:t>
            </w:r>
            <w:r w:rsidRPr="004B5FB0">
              <w:rPr>
                <w:sz w:val="26"/>
                <w:szCs w:val="26"/>
              </w:rPr>
              <w:softHyphen/>
              <w:t>реждения и предприятия об изменениях законодатель</w:t>
            </w:r>
            <w:r w:rsidRPr="004B5FB0">
              <w:rPr>
                <w:sz w:val="26"/>
                <w:szCs w:val="26"/>
              </w:rPr>
              <w:softHyphen/>
              <w:t>ства о противодействии коррупции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внесе</w:t>
            </w:r>
            <w:r w:rsidRPr="004B5FB0">
              <w:rPr>
                <w:sz w:val="26"/>
                <w:szCs w:val="26"/>
              </w:rPr>
              <w:softHyphen/>
              <w:t>ния изменений в законода</w:t>
            </w:r>
            <w:r w:rsidRPr="004B5FB0">
              <w:rPr>
                <w:sz w:val="26"/>
                <w:szCs w:val="26"/>
              </w:rPr>
              <w:softHyphen/>
              <w:t>тельство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Осуществить </w:t>
            </w:r>
            <w:proofErr w:type="gramStart"/>
            <w:r w:rsidRPr="004B5FB0">
              <w:rPr>
                <w:sz w:val="26"/>
                <w:szCs w:val="26"/>
              </w:rPr>
              <w:t>контроль за</w:t>
            </w:r>
            <w:proofErr w:type="gramEnd"/>
            <w:r w:rsidRPr="004B5FB0">
              <w:rPr>
                <w:sz w:val="26"/>
                <w:szCs w:val="26"/>
              </w:rPr>
              <w:t xml:space="preserve"> разработкой и утверждением планов противодействия коррупции подведомствен</w:t>
            </w:r>
            <w:r w:rsidRPr="004B5FB0">
              <w:rPr>
                <w:sz w:val="26"/>
                <w:szCs w:val="26"/>
              </w:rPr>
              <w:softHyphen/>
              <w:t>ными муниципальными учрежде</w:t>
            </w:r>
            <w:r w:rsidRPr="004B5FB0">
              <w:rPr>
                <w:sz w:val="26"/>
                <w:szCs w:val="26"/>
              </w:rPr>
              <w:softHyphen/>
              <w:t xml:space="preserve">ниями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>коррупционной политики в муниципальных учреждениях</w:t>
            </w:r>
          </w:p>
        </w:tc>
      </w:tr>
      <w:tr w:rsidR="00972251" w:rsidRPr="002D62A8">
        <w:tc>
          <w:tcPr>
            <w:tcW w:w="14850" w:type="dxa"/>
            <w:gridSpan w:val="5"/>
          </w:tcPr>
          <w:p w:rsidR="00972251" w:rsidRPr="004B5FB0" w:rsidRDefault="00972251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Реализация антикоррупционной политики в сфере экономики, </w:t>
            </w:r>
            <w:r w:rsidRPr="004B5FB0">
              <w:rPr>
                <w:sz w:val="26"/>
                <w:szCs w:val="26"/>
              </w:rPr>
              <w:br/>
              <w:t xml:space="preserve">использования государственного имущества, закупок товаров, работ, услуг </w:t>
            </w:r>
            <w:r w:rsidRPr="004B5FB0">
              <w:rPr>
                <w:sz w:val="26"/>
                <w:szCs w:val="26"/>
              </w:rPr>
              <w:br/>
              <w:t>для обеспечения муниципальных нужд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ведомственного контроля соблюдения за</w:t>
            </w:r>
            <w:r w:rsidRPr="004B5FB0">
              <w:rPr>
                <w:sz w:val="26"/>
                <w:szCs w:val="26"/>
              </w:rPr>
              <w:softHyphen/>
              <w:t>конодательства Российской Федерации о контрактной системе в сфере закупок товаров, работ, услуг для обес</w:t>
            </w:r>
            <w:r w:rsidRPr="004B5FB0">
              <w:rPr>
                <w:sz w:val="26"/>
                <w:szCs w:val="26"/>
              </w:rPr>
              <w:softHyphen/>
              <w:t>печения муниципальных нужд в муниципальных учреждениях, находящихся в ведении администрации СП Некрасовское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анализа нарушений законодательства о контрактной системе в сфере закупок товаров, работ, услуг для обеспечения  муниципаль</w:t>
            </w:r>
            <w:r w:rsidRPr="004B5FB0">
              <w:rPr>
                <w:sz w:val="26"/>
                <w:szCs w:val="26"/>
              </w:rPr>
              <w:softHyphen/>
              <w:t>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 муниципаль</w:t>
            </w:r>
            <w:r w:rsidRPr="004B5FB0">
              <w:rPr>
                <w:sz w:val="26"/>
                <w:szCs w:val="26"/>
              </w:rPr>
              <w:softHyphen/>
              <w:t>ных нужд в подведомственных муни</w:t>
            </w:r>
            <w:r w:rsidRPr="004B5FB0">
              <w:rPr>
                <w:sz w:val="26"/>
                <w:szCs w:val="26"/>
              </w:rPr>
              <w:softHyphen/>
              <w:t>ципальных учреждениях</w:t>
            </w:r>
            <w:proofErr w:type="gramStart"/>
            <w:r w:rsidRPr="004B5FB0">
              <w:rPr>
                <w:sz w:val="26"/>
                <w:szCs w:val="26"/>
              </w:rPr>
              <w:t xml:space="preserve"> .</w:t>
            </w:r>
            <w:proofErr w:type="gramEnd"/>
            <w:r w:rsidRPr="004B5FB0">
              <w:rPr>
                <w:sz w:val="26"/>
                <w:szCs w:val="26"/>
              </w:rPr>
              <w:t xml:space="preserve"> Результаты анализа довести до сведения муници</w:t>
            </w:r>
            <w:r w:rsidRPr="004B5FB0">
              <w:rPr>
                <w:sz w:val="26"/>
                <w:szCs w:val="26"/>
              </w:rPr>
              <w:softHyphen/>
              <w:t xml:space="preserve">пальных учреждений 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Не реже одного раза в полуго</w:t>
            </w:r>
            <w:r w:rsidRPr="004B5FB0">
              <w:rPr>
                <w:sz w:val="26"/>
                <w:szCs w:val="26"/>
              </w:rPr>
              <w:softHyphen/>
              <w:t>дие, до 20 числа месяца, следующего за отчетным пе</w:t>
            </w:r>
            <w:r w:rsidRPr="004B5FB0">
              <w:rPr>
                <w:sz w:val="26"/>
                <w:szCs w:val="26"/>
              </w:rPr>
              <w:softHyphen/>
              <w:t>риодом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  <w:tr w:rsidR="00972251" w:rsidRPr="002D62A8">
        <w:tc>
          <w:tcPr>
            <w:tcW w:w="817" w:type="dxa"/>
          </w:tcPr>
          <w:p w:rsidR="00972251" w:rsidRPr="004B5FB0" w:rsidRDefault="00972251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72251" w:rsidRPr="004B5FB0" w:rsidRDefault="00972251" w:rsidP="003C64D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B5FB0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анализ закупочной деятельности администрации сельского поселения Некрасовское </w:t>
            </w:r>
            <w:proofErr w:type="gramStart"/>
            <w:r w:rsidRPr="004B5FB0">
              <w:rPr>
                <w:rFonts w:ascii="Times New Roman" w:hAnsi="Times New Roman" w:cs="Times New Roman"/>
                <w:sz w:val="26"/>
                <w:szCs w:val="26"/>
              </w:rPr>
              <w:t>в рамках контроля за соблюдением законода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тельства о контрактной системе в соответствии с Феде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ральным законом</w:t>
            </w:r>
            <w:proofErr w:type="gramEnd"/>
            <w:r w:rsidRPr="004B5FB0">
              <w:rPr>
                <w:rFonts w:ascii="Times New Roman" w:hAnsi="Times New Roman" w:cs="Times New Roman"/>
                <w:sz w:val="26"/>
                <w:szCs w:val="26"/>
              </w:rPr>
              <w:t xml:space="preserve"> от 05.04.2013 № 44-ФЗ на предмет обоснованности приобретения товаров и услуг, осуще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ствления поставки товаров и услуг, соответствующих техническим условиям контрактов, исполнения кон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трактов. Подготовить предложения по совершенствова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нию закупочной деятельности администрации СП Некрасовское</w:t>
            </w:r>
          </w:p>
        </w:tc>
        <w:tc>
          <w:tcPr>
            <w:tcW w:w="1984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10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72251" w:rsidRPr="004B5FB0" w:rsidRDefault="00972251" w:rsidP="003C64D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</w:tcPr>
          <w:p w:rsidR="00972251" w:rsidRPr="004B5FB0" w:rsidRDefault="00972251" w:rsidP="003C64D5">
            <w:pPr>
              <w:rPr>
                <w:sz w:val="26"/>
                <w:szCs w:val="26"/>
                <w:highlight w:val="yellow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</w:tbl>
    <w:p w:rsidR="00972251" w:rsidRPr="002D62A8" w:rsidRDefault="00972251" w:rsidP="00C0675B">
      <w:pPr>
        <w:ind w:right="113"/>
        <w:jc w:val="both"/>
      </w:pPr>
    </w:p>
    <w:tbl>
      <w:tblPr>
        <w:tblW w:w="22244" w:type="dxa"/>
        <w:tblInd w:w="2" w:type="dxa"/>
        <w:tblLook w:val="00A0" w:firstRow="1" w:lastRow="0" w:firstColumn="1" w:lastColumn="0" w:noHBand="0" w:noVBand="0"/>
      </w:tblPr>
      <w:tblGrid>
        <w:gridCol w:w="7394"/>
        <w:gridCol w:w="7394"/>
        <w:gridCol w:w="7456"/>
      </w:tblGrid>
      <w:tr w:rsidR="00972251" w:rsidRPr="002D62A8">
        <w:tc>
          <w:tcPr>
            <w:tcW w:w="7394" w:type="dxa"/>
          </w:tcPr>
          <w:p w:rsidR="00972251" w:rsidRPr="004B5FB0" w:rsidRDefault="00972251" w:rsidP="003C64D5">
            <w:r w:rsidRPr="004B5FB0">
              <w:t xml:space="preserve">Глава сельского поселения </w:t>
            </w:r>
            <w:proofErr w:type="gramStart"/>
            <w:r w:rsidRPr="004B5FB0">
              <w:t>Некрасовское</w:t>
            </w:r>
            <w:proofErr w:type="gramEnd"/>
          </w:p>
        </w:tc>
        <w:tc>
          <w:tcPr>
            <w:tcW w:w="7394" w:type="dxa"/>
          </w:tcPr>
          <w:p w:rsidR="00972251" w:rsidRPr="004B5FB0" w:rsidRDefault="00972251" w:rsidP="003C64D5">
            <w:r w:rsidRPr="004B5FB0">
              <w:t xml:space="preserve">                                                                       В.А. Лосев</w:t>
            </w:r>
          </w:p>
        </w:tc>
        <w:tc>
          <w:tcPr>
            <w:tcW w:w="7456" w:type="dxa"/>
            <w:vAlign w:val="bottom"/>
          </w:tcPr>
          <w:p w:rsidR="00972251" w:rsidRPr="004B5FB0" w:rsidRDefault="00972251" w:rsidP="003C64D5">
            <w:pPr>
              <w:jc w:val="right"/>
            </w:pPr>
            <w:r w:rsidRPr="004B5FB0">
              <w:t>Инициалы, фамилия</w:t>
            </w:r>
          </w:p>
        </w:tc>
      </w:tr>
    </w:tbl>
    <w:p w:rsidR="00972251" w:rsidRDefault="00972251" w:rsidP="000B1F64"/>
    <w:sectPr w:rsidR="00972251" w:rsidSect="00C067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6CA"/>
    <w:multiLevelType w:val="hybridMultilevel"/>
    <w:tmpl w:val="B734C7B0"/>
    <w:lvl w:ilvl="0" w:tplc="68CE2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728A"/>
    <w:multiLevelType w:val="multilevel"/>
    <w:tmpl w:val="CF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4263B03"/>
    <w:multiLevelType w:val="multilevel"/>
    <w:tmpl w:val="647E94B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3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B6B123B"/>
    <w:multiLevelType w:val="hybridMultilevel"/>
    <w:tmpl w:val="42E47F2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7516D"/>
    <w:multiLevelType w:val="hybridMultilevel"/>
    <w:tmpl w:val="2E0A9A3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43B4"/>
    <w:multiLevelType w:val="hybridMultilevel"/>
    <w:tmpl w:val="07B4C85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779CA"/>
    <w:multiLevelType w:val="hybridMultilevel"/>
    <w:tmpl w:val="8B44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3746"/>
    <w:multiLevelType w:val="hybridMultilevel"/>
    <w:tmpl w:val="6F547B1E"/>
    <w:lvl w:ilvl="0" w:tplc="A9C0C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022A0">
      <w:numFmt w:val="none"/>
      <w:lvlText w:val=""/>
      <w:lvlJc w:val="left"/>
      <w:pPr>
        <w:tabs>
          <w:tab w:val="num" w:pos="360"/>
        </w:tabs>
      </w:pPr>
    </w:lvl>
    <w:lvl w:ilvl="2" w:tplc="999EED0A">
      <w:numFmt w:val="none"/>
      <w:lvlText w:val=""/>
      <w:lvlJc w:val="left"/>
      <w:pPr>
        <w:tabs>
          <w:tab w:val="num" w:pos="360"/>
        </w:tabs>
      </w:pPr>
    </w:lvl>
    <w:lvl w:ilvl="3" w:tplc="442482EE">
      <w:numFmt w:val="none"/>
      <w:lvlText w:val=""/>
      <w:lvlJc w:val="left"/>
      <w:pPr>
        <w:tabs>
          <w:tab w:val="num" w:pos="360"/>
        </w:tabs>
      </w:pPr>
    </w:lvl>
    <w:lvl w:ilvl="4" w:tplc="4F9A1DC8">
      <w:numFmt w:val="none"/>
      <w:lvlText w:val=""/>
      <w:lvlJc w:val="left"/>
      <w:pPr>
        <w:tabs>
          <w:tab w:val="num" w:pos="360"/>
        </w:tabs>
      </w:pPr>
    </w:lvl>
    <w:lvl w:ilvl="5" w:tplc="EEEEB2B8">
      <w:numFmt w:val="none"/>
      <w:lvlText w:val=""/>
      <w:lvlJc w:val="left"/>
      <w:pPr>
        <w:tabs>
          <w:tab w:val="num" w:pos="360"/>
        </w:tabs>
      </w:pPr>
    </w:lvl>
    <w:lvl w:ilvl="6" w:tplc="BABA26D6">
      <w:numFmt w:val="none"/>
      <w:lvlText w:val=""/>
      <w:lvlJc w:val="left"/>
      <w:pPr>
        <w:tabs>
          <w:tab w:val="num" w:pos="360"/>
        </w:tabs>
      </w:pPr>
    </w:lvl>
    <w:lvl w:ilvl="7" w:tplc="2D6AA5EA">
      <w:numFmt w:val="none"/>
      <w:lvlText w:val=""/>
      <w:lvlJc w:val="left"/>
      <w:pPr>
        <w:tabs>
          <w:tab w:val="num" w:pos="360"/>
        </w:tabs>
      </w:pPr>
    </w:lvl>
    <w:lvl w:ilvl="8" w:tplc="79F406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F9C54AF"/>
    <w:multiLevelType w:val="hybridMultilevel"/>
    <w:tmpl w:val="9B7A21E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E7979"/>
    <w:multiLevelType w:val="multilevel"/>
    <w:tmpl w:val="BAE42E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5CB97FD9"/>
    <w:multiLevelType w:val="hybridMultilevel"/>
    <w:tmpl w:val="8AA6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F34F9"/>
    <w:multiLevelType w:val="hybridMultilevel"/>
    <w:tmpl w:val="CA30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94C8B"/>
    <w:multiLevelType w:val="hybridMultilevel"/>
    <w:tmpl w:val="0E9E4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C157C"/>
    <w:multiLevelType w:val="hybridMultilevel"/>
    <w:tmpl w:val="B1E058D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27B2C"/>
    <w:multiLevelType w:val="multilevel"/>
    <w:tmpl w:val="3D9AD1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0764079"/>
    <w:multiLevelType w:val="hybridMultilevel"/>
    <w:tmpl w:val="374CE5C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4B38"/>
    <w:multiLevelType w:val="hybridMultilevel"/>
    <w:tmpl w:val="B1D48AB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10D7C"/>
    <w:multiLevelType w:val="hybridMultilevel"/>
    <w:tmpl w:val="20EE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E0095"/>
    <w:multiLevelType w:val="hybridMultilevel"/>
    <w:tmpl w:val="1736D6B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92C82"/>
    <w:multiLevelType w:val="hybridMultilevel"/>
    <w:tmpl w:val="87D46E2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92753"/>
    <w:multiLevelType w:val="hybridMultilevel"/>
    <w:tmpl w:val="9DEE2AE2"/>
    <w:lvl w:ilvl="0" w:tplc="8266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0C40C">
      <w:numFmt w:val="none"/>
      <w:lvlText w:val=""/>
      <w:lvlJc w:val="left"/>
      <w:pPr>
        <w:tabs>
          <w:tab w:val="num" w:pos="360"/>
        </w:tabs>
      </w:pPr>
    </w:lvl>
    <w:lvl w:ilvl="2" w:tplc="7A301DB8">
      <w:numFmt w:val="none"/>
      <w:lvlText w:val=""/>
      <w:lvlJc w:val="left"/>
      <w:pPr>
        <w:tabs>
          <w:tab w:val="num" w:pos="360"/>
        </w:tabs>
      </w:pPr>
    </w:lvl>
    <w:lvl w:ilvl="3" w:tplc="951E1284">
      <w:numFmt w:val="none"/>
      <w:lvlText w:val=""/>
      <w:lvlJc w:val="left"/>
      <w:pPr>
        <w:tabs>
          <w:tab w:val="num" w:pos="360"/>
        </w:tabs>
      </w:pPr>
    </w:lvl>
    <w:lvl w:ilvl="4" w:tplc="A642C7DC">
      <w:numFmt w:val="none"/>
      <w:lvlText w:val=""/>
      <w:lvlJc w:val="left"/>
      <w:pPr>
        <w:tabs>
          <w:tab w:val="num" w:pos="360"/>
        </w:tabs>
      </w:pPr>
    </w:lvl>
    <w:lvl w:ilvl="5" w:tplc="0010C212">
      <w:numFmt w:val="none"/>
      <w:lvlText w:val=""/>
      <w:lvlJc w:val="left"/>
      <w:pPr>
        <w:tabs>
          <w:tab w:val="num" w:pos="360"/>
        </w:tabs>
      </w:pPr>
    </w:lvl>
    <w:lvl w:ilvl="6" w:tplc="E32A5ED0">
      <w:numFmt w:val="none"/>
      <w:lvlText w:val=""/>
      <w:lvlJc w:val="left"/>
      <w:pPr>
        <w:tabs>
          <w:tab w:val="num" w:pos="360"/>
        </w:tabs>
      </w:pPr>
    </w:lvl>
    <w:lvl w:ilvl="7" w:tplc="AEF801AE">
      <w:numFmt w:val="none"/>
      <w:lvlText w:val=""/>
      <w:lvlJc w:val="left"/>
      <w:pPr>
        <w:tabs>
          <w:tab w:val="num" w:pos="360"/>
        </w:tabs>
      </w:pPr>
    </w:lvl>
    <w:lvl w:ilvl="8" w:tplc="B69C0B4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EB71178"/>
    <w:multiLevelType w:val="hybridMultilevel"/>
    <w:tmpl w:val="B6D0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1560F"/>
    <w:multiLevelType w:val="hybridMultilevel"/>
    <w:tmpl w:val="8408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8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6"/>
    <w:rsid w:val="00006714"/>
    <w:rsid w:val="00016614"/>
    <w:rsid w:val="00037208"/>
    <w:rsid w:val="000425BD"/>
    <w:rsid w:val="00056290"/>
    <w:rsid w:val="00060887"/>
    <w:rsid w:val="00077A98"/>
    <w:rsid w:val="0008499D"/>
    <w:rsid w:val="00087C5A"/>
    <w:rsid w:val="00092BF6"/>
    <w:rsid w:val="0009404B"/>
    <w:rsid w:val="00096A66"/>
    <w:rsid w:val="000B1F64"/>
    <w:rsid w:val="000B25BA"/>
    <w:rsid w:val="000B3D15"/>
    <w:rsid w:val="000C5694"/>
    <w:rsid w:val="000F075F"/>
    <w:rsid w:val="000F2FC2"/>
    <w:rsid w:val="000F6C6E"/>
    <w:rsid w:val="0012495A"/>
    <w:rsid w:val="001305BA"/>
    <w:rsid w:val="00131D77"/>
    <w:rsid w:val="001534A5"/>
    <w:rsid w:val="001578BC"/>
    <w:rsid w:val="00170D5B"/>
    <w:rsid w:val="0018489F"/>
    <w:rsid w:val="001A3E4B"/>
    <w:rsid w:val="001B3462"/>
    <w:rsid w:val="001E5857"/>
    <w:rsid w:val="001E6268"/>
    <w:rsid w:val="001F6B63"/>
    <w:rsid w:val="00212D25"/>
    <w:rsid w:val="00214206"/>
    <w:rsid w:val="002919F8"/>
    <w:rsid w:val="00293C5B"/>
    <w:rsid w:val="00295C9C"/>
    <w:rsid w:val="002A198C"/>
    <w:rsid w:val="002B695B"/>
    <w:rsid w:val="002D4963"/>
    <w:rsid w:val="002D62A8"/>
    <w:rsid w:val="002F0E12"/>
    <w:rsid w:val="002F274A"/>
    <w:rsid w:val="002F70DB"/>
    <w:rsid w:val="0030357F"/>
    <w:rsid w:val="00322D10"/>
    <w:rsid w:val="00324578"/>
    <w:rsid w:val="003662CD"/>
    <w:rsid w:val="0037448C"/>
    <w:rsid w:val="0039536C"/>
    <w:rsid w:val="003955FA"/>
    <w:rsid w:val="003A26DB"/>
    <w:rsid w:val="003A7A7B"/>
    <w:rsid w:val="003B1F52"/>
    <w:rsid w:val="003C6449"/>
    <w:rsid w:val="003C64D5"/>
    <w:rsid w:val="003D7D70"/>
    <w:rsid w:val="003E0585"/>
    <w:rsid w:val="003E3D37"/>
    <w:rsid w:val="003E56E9"/>
    <w:rsid w:val="003E5E36"/>
    <w:rsid w:val="00401CB8"/>
    <w:rsid w:val="00405B55"/>
    <w:rsid w:val="00414F44"/>
    <w:rsid w:val="004245F1"/>
    <w:rsid w:val="004306A1"/>
    <w:rsid w:val="004605CF"/>
    <w:rsid w:val="00467B48"/>
    <w:rsid w:val="00477CC3"/>
    <w:rsid w:val="00492ECE"/>
    <w:rsid w:val="004A4400"/>
    <w:rsid w:val="004B5FB0"/>
    <w:rsid w:val="004B744C"/>
    <w:rsid w:val="004D04BD"/>
    <w:rsid w:val="004D4CC7"/>
    <w:rsid w:val="004F622C"/>
    <w:rsid w:val="004F6DB2"/>
    <w:rsid w:val="005152D9"/>
    <w:rsid w:val="00534892"/>
    <w:rsid w:val="00537D9D"/>
    <w:rsid w:val="00540D80"/>
    <w:rsid w:val="00553D77"/>
    <w:rsid w:val="00556E57"/>
    <w:rsid w:val="00580ED0"/>
    <w:rsid w:val="00596BD4"/>
    <w:rsid w:val="005A3449"/>
    <w:rsid w:val="005A517D"/>
    <w:rsid w:val="005B2094"/>
    <w:rsid w:val="005B715C"/>
    <w:rsid w:val="005E765D"/>
    <w:rsid w:val="0061078E"/>
    <w:rsid w:val="0061448A"/>
    <w:rsid w:val="00624EEE"/>
    <w:rsid w:val="006417DE"/>
    <w:rsid w:val="00643FF9"/>
    <w:rsid w:val="00666232"/>
    <w:rsid w:val="0068189D"/>
    <w:rsid w:val="00682C5B"/>
    <w:rsid w:val="006B0997"/>
    <w:rsid w:val="006E205F"/>
    <w:rsid w:val="006E5F2D"/>
    <w:rsid w:val="006F1F01"/>
    <w:rsid w:val="006F7DEE"/>
    <w:rsid w:val="00707D78"/>
    <w:rsid w:val="00716B25"/>
    <w:rsid w:val="00716CDB"/>
    <w:rsid w:val="00742987"/>
    <w:rsid w:val="00742CF2"/>
    <w:rsid w:val="00746873"/>
    <w:rsid w:val="00763BA0"/>
    <w:rsid w:val="0077111F"/>
    <w:rsid w:val="00782C75"/>
    <w:rsid w:val="00784098"/>
    <w:rsid w:val="00796288"/>
    <w:rsid w:val="007A1C8A"/>
    <w:rsid w:val="007A3FEA"/>
    <w:rsid w:val="007A4C17"/>
    <w:rsid w:val="007B455F"/>
    <w:rsid w:val="007B5448"/>
    <w:rsid w:val="007D4A62"/>
    <w:rsid w:val="007E1299"/>
    <w:rsid w:val="007E1CD1"/>
    <w:rsid w:val="007E46B9"/>
    <w:rsid w:val="007F39AA"/>
    <w:rsid w:val="00822588"/>
    <w:rsid w:val="008344DC"/>
    <w:rsid w:val="0084034C"/>
    <w:rsid w:val="008404C5"/>
    <w:rsid w:val="0084594C"/>
    <w:rsid w:val="008761A5"/>
    <w:rsid w:val="00881D40"/>
    <w:rsid w:val="008B1DCF"/>
    <w:rsid w:val="008B1F03"/>
    <w:rsid w:val="008B4913"/>
    <w:rsid w:val="008B6693"/>
    <w:rsid w:val="009035FE"/>
    <w:rsid w:val="00932CA9"/>
    <w:rsid w:val="009347A8"/>
    <w:rsid w:val="0094316B"/>
    <w:rsid w:val="00950EAE"/>
    <w:rsid w:val="009550BE"/>
    <w:rsid w:val="00967B45"/>
    <w:rsid w:val="00967E0E"/>
    <w:rsid w:val="00972251"/>
    <w:rsid w:val="009763A8"/>
    <w:rsid w:val="009829AC"/>
    <w:rsid w:val="0098427E"/>
    <w:rsid w:val="009A0119"/>
    <w:rsid w:val="009A73A0"/>
    <w:rsid w:val="009C6CD9"/>
    <w:rsid w:val="009D0969"/>
    <w:rsid w:val="009D1B9C"/>
    <w:rsid w:val="009D260A"/>
    <w:rsid w:val="00A03526"/>
    <w:rsid w:val="00A04868"/>
    <w:rsid w:val="00A17CD2"/>
    <w:rsid w:val="00A206BA"/>
    <w:rsid w:val="00A2140A"/>
    <w:rsid w:val="00A3237D"/>
    <w:rsid w:val="00A457E6"/>
    <w:rsid w:val="00A50476"/>
    <w:rsid w:val="00A573F8"/>
    <w:rsid w:val="00A57B96"/>
    <w:rsid w:val="00A70835"/>
    <w:rsid w:val="00A9556E"/>
    <w:rsid w:val="00AA2B78"/>
    <w:rsid w:val="00B530D2"/>
    <w:rsid w:val="00B544E2"/>
    <w:rsid w:val="00B56E83"/>
    <w:rsid w:val="00B5716B"/>
    <w:rsid w:val="00B74B96"/>
    <w:rsid w:val="00B76869"/>
    <w:rsid w:val="00B81B05"/>
    <w:rsid w:val="00B82284"/>
    <w:rsid w:val="00B9099B"/>
    <w:rsid w:val="00BB0188"/>
    <w:rsid w:val="00BB2312"/>
    <w:rsid w:val="00BC62E7"/>
    <w:rsid w:val="00BD2D03"/>
    <w:rsid w:val="00BE3CD1"/>
    <w:rsid w:val="00C059B4"/>
    <w:rsid w:val="00C0675B"/>
    <w:rsid w:val="00C242BD"/>
    <w:rsid w:val="00C31261"/>
    <w:rsid w:val="00C3378C"/>
    <w:rsid w:val="00C365F8"/>
    <w:rsid w:val="00C629B8"/>
    <w:rsid w:val="00C70518"/>
    <w:rsid w:val="00C7098D"/>
    <w:rsid w:val="00CB7C9D"/>
    <w:rsid w:val="00CC09AD"/>
    <w:rsid w:val="00CF077B"/>
    <w:rsid w:val="00CF0DAA"/>
    <w:rsid w:val="00D0586A"/>
    <w:rsid w:val="00D40C9C"/>
    <w:rsid w:val="00D45E08"/>
    <w:rsid w:val="00D470F7"/>
    <w:rsid w:val="00D547B0"/>
    <w:rsid w:val="00D57F2D"/>
    <w:rsid w:val="00D60BA5"/>
    <w:rsid w:val="00D7013E"/>
    <w:rsid w:val="00D75960"/>
    <w:rsid w:val="00D75F45"/>
    <w:rsid w:val="00D933D0"/>
    <w:rsid w:val="00D9341A"/>
    <w:rsid w:val="00DA175B"/>
    <w:rsid w:val="00DB78E3"/>
    <w:rsid w:val="00DC513A"/>
    <w:rsid w:val="00DE604A"/>
    <w:rsid w:val="00DF5FC4"/>
    <w:rsid w:val="00E11845"/>
    <w:rsid w:val="00E2596F"/>
    <w:rsid w:val="00E25C02"/>
    <w:rsid w:val="00E400E1"/>
    <w:rsid w:val="00E43BED"/>
    <w:rsid w:val="00E445A5"/>
    <w:rsid w:val="00E53AE4"/>
    <w:rsid w:val="00E5792A"/>
    <w:rsid w:val="00E8318E"/>
    <w:rsid w:val="00E9095E"/>
    <w:rsid w:val="00EC03F0"/>
    <w:rsid w:val="00EC1F99"/>
    <w:rsid w:val="00EC5A19"/>
    <w:rsid w:val="00ED0CAE"/>
    <w:rsid w:val="00ED466C"/>
    <w:rsid w:val="00EF2CA7"/>
    <w:rsid w:val="00F040C1"/>
    <w:rsid w:val="00F21E97"/>
    <w:rsid w:val="00F33766"/>
    <w:rsid w:val="00F35622"/>
    <w:rsid w:val="00F47C6B"/>
    <w:rsid w:val="00F51C77"/>
    <w:rsid w:val="00F575FD"/>
    <w:rsid w:val="00F64329"/>
    <w:rsid w:val="00F71CF9"/>
    <w:rsid w:val="00F815B5"/>
    <w:rsid w:val="00F830FE"/>
    <w:rsid w:val="00F90513"/>
    <w:rsid w:val="00F967FC"/>
    <w:rsid w:val="00FA6B0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5FD"/>
    <w:pPr>
      <w:ind w:left="720"/>
    </w:pPr>
  </w:style>
  <w:style w:type="paragraph" w:styleId="a4">
    <w:name w:val="Balloon Text"/>
    <w:basedOn w:val="a"/>
    <w:link w:val="a5"/>
    <w:uiPriority w:val="99"/>
    <w:semiHidden/>
    <w:rsid w:val="007D4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4A6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932C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7083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4594C"/>
    <w:rPr>
      <w:color w:val="auto"/>
    </w:rPr>
  </w:style>
  <w:style w:type="paragraph" w:customStyle="1" w:styleId="1">
    <w:name w:val="_Заголовок1"/>
    <w:basedOn w:val="a"/>
    <w:uiPriority w:val="99"/>
    <w:rsid w:val="00C0675B"/>
    <w:pPr>
      <w:keepNext/>
      <w:keepLines/>
      <w:numPr>
        <w:numId w:val="2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2">
    <w:name w:val="_Заголовок2"/>
    <w:basedOn w:val="1"/>
    <w:uiPriority w:val="99"/>
    <w:rsid w:val="00C0675B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C0675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C0675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customStyle="1" w:styleId="a9">
    <w:name w:val="Прижатый влево"/>
    <w:basedOn w:val="a"/>
    <w:next w:val="a"/>
    <w:uiPriority w:val="99"/>
    <w:rsid w:val="00C067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5FD"/>
    <w:pPr>
      <w:ind w:left="720"/>
    </w:pPr>
  </w:style>
  <w:style w:type="paragraph" w:styleId="a4">
    <w:name w:val="Balloon Text"/>
    <w:basedOn w:val="a"/>
    <w:link w:val="a5"/>
    <w:uiPriority w:val="99"/>
    <w:semiHidden/>
    <w:rsid w:val="007D4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4A6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932C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7083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4594C"/>
    <w:rPr>
      <w:color w:val="auto"/>
    </w:rPr>
  </w:style>
  <w:style w:type="paragraph" w:customStyle="1" w:styleId="1">
    <w:name w:val="_Заголовок1"/>
    <w:basedOn w:val="a"/>
    <w:uiPriority w:val="99"/>
    <w:rsid w:val="00C0675B"/>
    <w:pPr>
      <w:keepNext/>
      <w:keepLines/>
      <w:numPr>
        <w:numId w:val="2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2">
    <w:name w:val="_Заголовок2"/>
    <w:basedOn w:val="1"/>
    <w:uiPriority w:val="99"/>
    <w:rsid w:val="00C0675B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C0675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C0675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customStyle="1" w:styleId="a9">
    <w:name w:val="Прижатый влево"/>
    <w:basedOn w:val="a"/>
    <w:next w:val="a"/>
    <w:uiPriority w:val="99"/>
    <w:rsid w:val="00C067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264578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НЕКРАСОВСКОЕ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2017-12-14T13:29:00Z</cp:lastPrinted>
  <dcterms:created xsi:type="dcterms:W3CDTF">2020-11-30T11:08:00Z</dcterms:created>
  <dcterms:modified xsi:type="dcterms:W3CDTF">2020-11-30T11:08:00Z</dcterms:modified>
</cp:coreProperties>
</file>