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8B" w:rsidRPr="008F758B" w:rsidRDefault="008F758B" w:rsidP="00B73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РОССИЙСКАЯ  ФЕДЕРАЦИЯ</w:t>
      </w:r>
    </w:p>
    <w:p w:rsidR="008F758B" w:rsidRPr="008F758B" w:rsidRDefault="008F758B" w:rsidP="00B73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ЯРОСЛАВСКАЯ ОБЛАСТЬ</w:t>
      </w:r>
    </w:p>
    <w:p w:rsidR="008F758B" w:rsidRPr="008F758B" w:rsidRDefault="008F758B" w:rsidP="00B73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Некрасовский муниципальный район</w:t>
      </w:r>
    </w:p>
    <w:p w:rsidR="008F758B" w:rsidRDefault="008F758B" w:rsidP="00B73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Муниципальный Совет сельского поселения </w:t>
      </w:r>
      <w:proofErr w:type="gramStart"/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Некрасовское</w:t>
      </w:r>
      <w:proofErr w:type="gramEnd"/>
    </w:p>
    <w:p w:rsidR="00B731AF" w:rsidRPr="008F758B" w:rsidRDefault="00B731AF" w:rsidP="00B73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F758B" w:rsidRDefault="008F758B" w:rsidP="00B73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proofErr w:type="gramStart"/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B731AF" w:rsidRPr="008F758B" w:rsidRDefault="00B731AF" w:rsidP="00B73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F758B" w:rsidRPr="008F758B" w:rsidRDefault="008F758B" w:rsidP="00B73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758B" w:rsidRPr="008F758B" w:rsidRDefault="007302DC" w:rsidP="00B731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 </w:t>
      </w:r>
      <w:r w:rsidR="00D46A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18.04.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2019</w:t>
      </w:r>
      <w:r w:rsidR="008F758B" w:rsidRPr="008F75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 №  </w:t>
      </w:r>
      <w:r w:rsidR="00B731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222</w:t>
      </w:r>
      <w:r w:rsidR="008F758B" w:rsidRPr="008F75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="008F758B"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рп</w:t>
      </w:r>
      <w:proofErr w:type="spellEnd"/>
      <w:r w:rsidR="008F758B"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. Некрасовское</w:t>
      </w: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758B" w:rsidRPr="008F758B" w:rsidRDefault="008F758B" w:rsidP="00B73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Об исполнении бюджета  сельского</w:t>
      </w:r>
    </w:p>
    <w:p w:rsidR="008F758B" w:rsidRPr="008F758B" w:rsidRDefault="007302DC" w:rsidP="00B73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Некрасовское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2018</w:t>
      </w:r>
      <w:r w:rsidR="008F758B"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</w:p>
    <w:p w:rsidR="008F758B" w:rsidRPr="008F758B" w:rsidRDefault="008F758B" w:rsidP="00B73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758B" w:rsidRDefault="008F758B" w:rsidP="00B73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Бюджетным Кодексом РФ, решениями Муниципального Совета сельского поселения Некрасовское</w:t>
      </w:r>
      <w:r w:rsidR="004A3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21.12.2017 г.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393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B73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3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154 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«О бюджете сельског</w:t>
      </w:r>
      <w:r w:rsidR="007302DC">
        <w:rPr>
          <w:rFonts w:ascii="Times New Roman" w:eastAsia="Calibri" w:hAnsi="Times New Roman" w:cs="Times New Roman"/>
          <w:sz w:val="28"/>
          <w:szCs w:val="28"/>
          <w:lang w:eastAsia="ru-RU"/>
        </w:rPr>
        <w:t>о поселения Некрасовское на 2018 год и на плановый период 2019</w:t>
      </w:r>
      <w:r w:rsidR="00B73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г. и 20</w:t>
      </w:r>
      <w:r w:rsidR="007302D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г., и «О бюджетном процессе в сельском поселении Некрасовское» от 06.05.2010 года № 38, руководствуясь Уставом сельского поселения Некрасовское Муниципальный Совет сельского поселения  Некрасовское </w:t>
      </w:r>
      <w:r w:rsidRPr="008F758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РЕШИЛ:</w:t>
      </w:r>
      <w:proofErr w:type="gramEnd"/>
    </w:p>
    <w:p w:rsidR="00B731AF" w:rsidRPr="008F758B" w:rsidRDefault="00B731AF" w:rsidP="00B73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758B" w:rsidRPr="008F758B" w:rsidRDefault="008F758B" w:rsidP="00B73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 Утвердить исполнение бюджета сельского пос</w:t>
      </w:r>
      <w:r w:rsidR="007302DC">
        <w:rPr>
          <w:rFonts w:ascii="Times New Roman" w:eastAsia="Calibri" w:hAnsi="Times New Roman" w:cs="Times New Roman"/>
          <w:sz w:val="28"/>
          <w:szCs w:val="28"/>
          <w:lang w:eastAsia="ru-RU"/>
        </w:rPr>
        <w:t>еления Некрасовское за 2018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</w:t>
      </w:r>
    </w:p>
    <w:p w:rsidR="008F758B" w:rsidRPr="008F758B" w:rsidRDefault="008F758B" w:rsidP="00B73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r w:rsidR="007302DC">
        <w:rPr>
          <w:rFonts w:ascii="Times New Roman" w:eastAsia="Calibri" w:hAnsi="Times New Roman" w:cs="Times New Roman"/>
          <w:sz w:val="28"/>
          <w:szCs w:val="28"/>
          <w:lang w:eastAsia="ru-RU"/>
        </w:rPr>
        <w:t>.  По доходам в сумме 64 641 753 рубля 55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копеек, (Прил</w:t>
      </w:r>
      <w:r w:rsidR="00B731AF">
        <w:rPr>
          <w:rFonts w:ascii="Times New Roman" w:eastAsia="Calibri" w:hAnsi="Times New Roman" w:cs="Times New Roman"/>
          <w:sz w:val="28"/>
          <w:szCs w:val="28"/>
          <w:lang w:eastAsia="ru-RU"/>
        </w:rPr>
        <w:t>ожение №1 к настоящему решению);</w:t>
      </w:r>
    </w:p>
    <w:p w:rsidR="008F758B" w:rsidRPr="008F758B" w:rsidRDefault="008F758B" w:rsidP="00B73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7302DC">
        <w:rPr>
          <w:rFonts w:ascii="Times New Roman" w:eastAsia="Calibri" w:hAnsi="Times New Roman" w:cs="Times New Roman"/>
          <w:sz w:val="28"/>
          <w:szCs w:val="28"/>
          <w:lang w:eastAsia="ru-RU"/>
        </w:rPr>
        <w:t>. По расходам в сумме 65 094 125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</w:t>
      </w:r>
      <w:r w:rsidR="007302DC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02DC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копейки (приложение №</w:t>
      </w:r>
      <w:r w:rsidR="00B731AF">
        <w:rPr>
          <w:rFonts w:ascii="Times New Roman" w:eastAsia="Calibri" w:hAnsi="Times New Roman" w:cs="Times New Roman"/>
          <w:sz w:val="28"/>
          <w:szCs w:val="28"/>
          <w:lang w:eastAsia="ru-RU"/>
        </w:rPr>
        <w:t>2, №3, №5 к настоящему решению);</w:t>
      </w:r>
    </w:p>
    <w:p w:rsidR="008F758B" w:rsidRPr="008F758B" w:rsidRDefault="00BF3E0F" w:rsidP="00B73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 де</w:t>
      </w:r>
      <w:r w:rsidR="008F758B"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фицит бюджета на 01.01.201</w:t>
      </w:r>
      <w:r w:rsidR="007302DC">
        <w:rPr>
          <w:rFonts w:ascii="Times New Roman" w:eastAsia="Calibri" w:hAnsi="Times New Roman" w:cs="Times New Roman"/>
          <w:sz w:val="28"/>
          <w:szCs w:val="28"/>
          <w:lang w:eastAsia="ru-RU"/>
        </w:rPr>
        <w:t>9 года составил 452 371 рубль</w:t>
      </w:r>
      <w:r w:rsidR="008F758B"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02DC"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  <w:r w:rsidR="008F758B"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 (Приложение №4 к настоящему решению). </w:t>
      </w:r>
    </w:p>
    <w:p w:rsidR="008F758B" w:rsidRPr="008F758B" w:rsidRDefault="008F758B" w:rsidP="00B73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5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8F758B" w:rsidRDefault="008F758B" w:rsidP="00B73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31AF" w:rsidRPr="008F758B" w:rsidRDefault="00B731AF" w:rsidP="00B73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Муниципального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Глава сельского поселения </w:t>
      </w: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Совета __________А.Г.</w:t>
      </w:r>
      <w:r w:rsidR="00B73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Корнилов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proofErr w:type="gramStart"/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______ В.А.</w:t>
      </w:r>
      <w:r w:rsidR="00B73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758B">
        <w:rPr>
          <w:rFonts w:ascii="Times New Roman" w:eastAsia="Calibri" w:hAnsi="Times New Roman" w:cs="Times New Roman"/>
          <w:sz w:val="28"/>
          <w:szCs w:val="28"/>
          <w:lang w:eastAsia="ru-RU"/>
        </w:rPr>
        <w:t>Лосев</w:t>
      </w: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1F0E91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  <w:t xml:space="preserve">               </w:t>
      </w:r>
    </w:p>
    <w:p w:rsidR="00B731AF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F758B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</w:t>
      </w: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B731AF" w:rsidRDefault="00B731AF" w:rsidP="00B731A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Приложение № 1</w:t>
      </w:r>
    </w:p>
    <w:p w:rsidR="00B731AF" w:rsidRDefault="00B731AF" w:rsidP="00B731A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к решению Муниципального Совета</w:t>
      </w:r>
    </w:p>
    <w:p w:rsidR="00B731AF" w:rsidRDefault="00B731AF" w:rsidP="00B731A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сельского поселения </w:t>
      </w:r>
      <w:proofErr w:type="gramStart"/>
      <w:r>
        <w:rPr>
          <w:rFonts w:ascii="Times New Roman" w:eastAsia="Calibri" w:hAnsi="Times New Roman" w:cs="Times New Roman"/>
          <w:lang w:eastAsia="ru-RU"/>
        </w:rPr>
        <w:t>Некрасовское</w:t>
      </w:r>
      <w:proofErr w:type="gramEnd"/>
      <w:r w:rsidR="008F758B" w:rsidRPr="008F758B">
        <w:rPr>
          <w:rFonts w:ascii="Times New Roman" w:eastAsia="Calibri" w:hAnsi="Times New Roman" w:cs="Times New Roman"/>
          <w:lang w:eastAsia="ru-RU"/>
        </w:rPr>
        <w:t xml:space="preserve">     </w:t>
      </w:r>
    </w:p>
    <w:p w:rsidR="008F758B" w:rsidRPr="008F758B" w:rsidRDefault="008F758B" w:rsidP="00B731A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  <w:t xml:space="preserve">          </w:t>
      </w:r>
      <w:r w:rsidR="004E0D9B">
        <w:rPr>
          <w:rFonts w:ascii="Times New Roman" w:eastAsia="Calibri" w:hAnsi="Times New Roman" w:cs="Times New Roman"/>
          <w:lang w:eastAsia="ru-RU"/>
        </w:rPr>
        <w:t>от</w:t>
      </w:r>
      <w:r w:rsidR="00C83373">
        <w:rPr>
          <w:rFonts w:ascii="Times New Roman" w:eastAsia="Calibri" w:hAnsi="Times New Roman" w:cs="Times New Roman"/>
          <w:lang w:eastAsia="ru-RU"/>
        </w:rPr>
        <w:t xml:space="preserve"> 18.04.</w:t>
      </w:r>
      <w:r w:rsidR="004E0D9B">
        <w:rPr>
          <w:rFonts w:ascii="Times New Roman" w:eastAsia="Calibri" w:hAnsi="Times New Roman" w:cs="Times New Roman"/>
          <w:lang w:eastAsia="ru-RU"/>
        </w:rPr>
        <w:t>2019</w:t>
      </w:r>
      <w:r w:rsidRPr="008F758B">
        <w:rPr>
          <w:rFonts w:ascii="Times New Roman" w:eastAsia="Calibri" w:hAnsi="Times New Roman" w:cs="Times New Roman"/>
          <w:lang w:eastAsia="ru-RU"/>
        </w:rPr>
        <w:t xml:space="preserve"> г. № </w:t>
      </w:r>
      <w:r w:rsidR="00B731AF">
        <w:rPr>
          <w:rFonts w:ascii="Times New Roman" w:eastAsia="Calibri" w:hAnsi="Times New Roman" w:cs="Times New Roman"/>
          <w:lang w:eastAsia="ru-RU"/>
        </w:rPr>
        <w:t>222</w:t>
      </w:r>
    </w:p>
    <w:p w:rsidR="008F758B" w:rsidRPr="008F758B" w:rsidRDefault="008F758B" w:rsidP="00B731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758B" w:rsidRPr="008F758B" w:rsidRDefault="008F758B" w:rsidP="00B731A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75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Исполнение бюджета сельского поселения Некрасовское</w:t>
      </w:r>
    </w:p>
    <w:p w:rsidR="008F758B" w:rsidRPr="008F758B" w:rsidRDefault="004E0D9B" w:rsidP="00B731AF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доходам за  2018</w:t>
      </w:r>
      <w:r w:rsidR="008F758B" w:rsidRPr="008F75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ab/>
        <w:t xml:space="preserve">     </w:t>
      </w:r>
      <w:r w:rsidRPr="008F758B">
        <w:rPr>
          <w:rFonts w:ascii="Times New Roman" w:eastAsia="Calibri" w:hAnsi="Times New Roman" w:cs="Times New Roman"/>
          <w:lang w:eastAsia="ru-RU"/>
        </w:rPr>
        <w:t>(рублей)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118"/>
        <w:gridCol w:w="1843"/>
        <w:gridCol w:w="1701"/>
        <w:gridCol w:w="992"/>
      </w:tblGrid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Код бюджетной классификации РФ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         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 Уточненный пла</w:t>
            </w:r>
            <w:r w:rsidR="00B05684">
              <w:rPr>
                <w:rFonts w:ascii="Times New Roman" w:eastAsia="Calibri" w:hAnsi="Times New Roman" w:cs="Times New Roman"/>
                <w:lang w:eastAsia="ru-RU"/>
              </w:rPr>
              <w:t>н 2018</w:t>
            </w: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 г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B0568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Фактически исполнено за 2018</w:t>
            </w:r>
            <w:r w:rsidR="00BC272A">
              <w:rPr>
                <w:rFonts w:ascii="Times New Roman" w:eastAsia="Calibri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% исполнения</w:t>
            </w:r>
          </w:p>
        </w:tc>
      </w:tr>
      <w:tr w:rsidR="008F758B" w:rsidRPr="008F758B" w:rsidTr="00673AC7">
        <w:trPr>
          <w:trHeight w:val="3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000 1 00 00000 00 0000 000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73AC7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20 757 200,00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10B8C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20 896 835,82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A6411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100,67</w:t>
            </w: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182 1 01 00000 00 0000 000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Налоги на прибыль,  доходы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3 174</w:t>
            </w:r>
            <w:r w:rsidR="008F758B" w:rsidRPr="008F758B">
              <w:rPr>
                <w:rFonts w:ascii="Times New Roman" w:eastAsia="Calibri" w:hAnsi="Times New Roman" w:cs="Times New Roman"/>
                <w:b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3 333 047,09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A6411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105,01</w:t>
            </w: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182 1 01 02000 01 0000 110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3 174 000,00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486B76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86B76">
              <w:rPr>
                <w:rFonts w:ascii="Times New Roman" w:eastAsia="Calibri" w:hAnsi="Times New Roman" w:cs="Times New Roman"/>
                <w:lang w:eastAsia="ru-RU"/>
              </w:rPr>
              <w:t>3 333 047,09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100 1 03 00000 00 0000 000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Акцизы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4E0D9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3 191</w:t>
            </w:r>
            <w:r w:rsidR="008F758B" w:rsidRPr="008F758B">
              <w:rPr>
                <w:rFonts w:ascii="Times New Roman" w:eastAsia="Calibri" w:hAnsi="Times New Roman" w:cs="Times New Roman"/>
                <w:b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4E0D9B" w:rsidRDefault="004E0D9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E0D9B">
              <w:rPr>
                <w:rFonts w:ascii="Times New Roman" w:eastAsia="Calibri" w:hAnsi="Times New Roman" w:cs="Times New Roman"/>
                <w:b/>
                <w:lang w:eastAsia="ru-RU"/>
              </w:rPr>
              <w:t>3 177 244,78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A6411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99,57</w:t>
            </w: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100 1 03 02000 01 0000 110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Акцизы на автомобильный </w:t>
            </w:r>
            <w:proofErr w:type="gramStart"/>
            <w:r w:rsidRPr="008F758B">
              <w:rPr>
                <w:rFonts w:ascii="Times New Roman" w:eastAsia="Calibri" w:hAnsi="Times New Roman" w:cs="Times New Roman"/>
                <w:lang w:eastAsia="ru-RU"/>
              </w:rPr>
              <w:t>бензин</w:t>
            </w:r>
            <w:proofErr w:type="gramEnd"/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 производимый на территории России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4E0D9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3 191</w:t>
            </w:r>
            <w:r w:rsidR="008F758B" w:rsidRPr="008F758B">
              <w:rPr>
                <w:rFonts w:ascii="Times New Roman" w:eastAsia="Calibri" w:hAnsi="Times New Roman" w:cs="Times New Roman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4E0D9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3 177 244,78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182 1 05 00000 00 0000 000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2 497,36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A6411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83,23</w:t>
            </w: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182 1 05 03000 01 0000 110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2 497,36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182 1 06 00000 00 0000 000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Налоги на имущество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13 149 000,00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13 145 947,55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A6411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99,98</w:t>
            </w: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182 1 06 01030 10 0000 110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1 630 623,19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182 1 06 06000 10 0000 110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11 751 000,00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11 515 324,36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000 1 11 00000 00 0000 000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62 060,72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A6411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96,97</w:t>
            </w: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836 1 11 09045 10 0000 120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62 060,72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000 1 14 00000 00 0000 000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Доходы от </w:t>
            </w:r>
            <w:r w:rsidR="0072264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реализации </w:t>
            </w: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998 200,00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998 011,49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A6411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99,98</w:t>
            </w: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836 1 14 02053 10 0000 410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385 200,00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385 237,29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836 1 14 06025 10 0000 430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580 000,00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486B76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6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836 1 14 02052 10 0000 440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6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Доходы от реализации имущества, находящегося в </w:t>
            </w:r>
            <w:r w:rsidRPr="008F758B">
              <w:rPr>
                <w:rFonts w:ascii="Times New Roman" w:eastAsia="Calibri" w:hAnsi="Times New Roman" w:cs="Times New Roman"/>
                <w:lang w:eastAsia="ru-RU"/>
              </w:rPr>
              <w:t>собственности сельских поселений в ч</w:t>
            </w:r>
            <w:r>
              <w:rPr>
                <w:rFonts w:ascii="Times New Roman" w:eastAsia="Calibri" w:hAnsi="Times New Roman" w:cs="Times New Roman"/>
                <w:lang w:eastAsia="ru-RU"/>
              </w:rPr>
              <w:t>асти реализации материальных запасов</w:t>
            </w: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6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6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32 774,20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6" w:rsidRPr="008F758B" w:rsidRDefault="00486B7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8F758B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836 1 16 00000 00 0000 000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10B8C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178</w:t>
            </w:r>
            <w:r w:rsidR="00C23BC4">
              <w:rPr>
                <w:rFonts w:ascii="Times New Roman" w:eastAsia="Calibri" w:hAnsi="Times New Roman" w:cs="Times New Roman"/>
                <w:b/>
                <w:lang w:eastAsia="ru-RU"/>
              </w:rPr>
              <w:t> 026,83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A6411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100</w:t>
            </w:r>
          </w:p>
        </w:tc>
      </w:tr>
      <w:tr w:rsidR="00C23BC4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836 1 16 90050 10 0000 140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Прочие поступления от денежных взысканий (неустойка)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C23BC4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3BC4">
              <w:rPr>
                <w:rFonts w:ascii="Times New Roman" w:eastAsia="Calibri" w:hAnsi="Times New Roman" w:cs="Times New Roman"/>
              </w:rPr>
              <w:t>178 000,00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C23BC4" w:rsidRDefault="00710B8C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178</w:t>
            </w:r>
            <w:r w:rsidR="00C23BC4" w:rsidRPr="00C23BC4">
              <w:rPr>
                <w:rFonts w:ascii="Times New Roman" w:eastAsia="Calibri" w:hAnsi="Times New Roman" w:cs="Times New Roman"/>
                <w:lang w:eastAsia="ru-RU"/>
              </w:rPr>
              <w:t> 026,83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23BC4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000 2 00 00000 00 0000 000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334A2F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67 205</w:t>
            </w:r>
            <w:r w:rsidR="00D51BA1">
              <w:rPr>
                <w:rFonts w:ascii="Times New Roman" w:eastAsia="Calibri" w:hAnsi="Times New Roman" w:cs="Times New Roman"/>
                <w:b/>
              </w:rPr>
              <w:t> 367,27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334A2F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43 744 917,73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A6411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65,09</w:t>
            </w:r>
          </w:p>
        </w:tc>
      </w:tr>
      <w:tr w:rsidR="00C23BC4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000 2 02 00000 00 0000 000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334A2F" w:rsidRDefault="00334A2F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4A2F">
              <w:rPr>
                <w:rFonts w:ascii="Times New Roman" w:eastAsia="Calibri" w:hAnsi="Times New Roman" w:cs="Times New Roman"/>
              </w:rPr>
              <w:t>67 205</w:t>
            </w:r>
            <w:r w:rsidR="00D51BA1">
              <w:rPr>
                <w:rFonts w:ascii="Times New Roman" w:eastAsia="Calibri" w:hAnsi="Times New Roman" w:cs="Times New Roman"/>
              </w:rPr>
              <w:t> 367,27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334A2F" w:rsidRDefault="00334A2F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34A2F">
              <w:rPr>
                <w:rFonts w:ascii="Times New Roman" w:eastAsia="Calibri" w:hAnsi="Times New Roman" w:cs="Times New Roman"/>
                <w:lang w:eastAsia="ru-RU"/>
              </w:rPr>
              <w:t>43 744 917,73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23BC4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000 2 02 15000 00 0000 151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22 130 000,00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22 130 000,00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23BC4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000 2 02 19999</w:t>
            </w: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 00 0000 151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Прочие д</w:t>
            </w:r>
            <w:r w:rsidRPr="008F758B">
              <w:rPr>
                <w:rFonts w:ascii="Times New Roman" w:eastAsia="Calibri" w:hAnsi="Times New Roman" w:cs="Times New Roman"/>
                <w:lang w:eastAsia="ru-RU"/>
              </w:rPr>
              <w:t>отации бюджетам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Default="00B178F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Default="00B178F3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209 538,00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23BC4" w:rsidRPr="008F758B" w:rsidTr="00334A2F">
        <w:trPr>
          <w:trHeight w:val="2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000 2 02 20000 00 0000 151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B178F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24 048 058,00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B178F3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9 096 029,15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23BC4" w:rsidRPr="008F758B" w:rsidTr="00334A2F">
        <w:trPr>
          <w:trHeight w:val="2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836 2 02 25000 00 0000 151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Субсидии бюджетам поселений на </w:t>
            </w:r>
            <w:r w:rsidR="00B178F3">
              <w:rPr>
                <w:rFonts w:ascii="Times New Roman" w:eastAsia="Calibri" w:hAnsi="Times New Roman" w:cs="Times New Roman"/>
                <w:lang w:eastAsia="ru-RU"/>
              </w:rPr>
              <w:t>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B178F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1 699 059,00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B178F3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1 492 941,19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23BC4" w:rsidRPr="008F758B" w:rsidTr="00334A2F">
        <w:trPr>
          <w:trHeight w:val="2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836 2 02 25000 00 0000 151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Субсидии бюджетам поселений на поддержку государственных и муниципальных программ формирования современной городской среды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B178F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8 299 594,00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B178F3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4 216 355,73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23BC4" w:rsidRPr="008F758B" w:rsidTr="00334A2F">
        <w:trPr>
          <w:trHeight w:val="2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B178F3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836 2 02 25567</w:t>
            </w:r>
            <w:r w:rsidR="00C23BC4" w:rsidRPr="008F758B">
              <w:rPr>
                <w:rFonts w:ascii="Times New Roman" w:eastAsia="Calibri" w:hAnsi="Times New Roman" w:cs="Times New Roman"/>
                <w:lang w:eastAsia="ru-RU"/>
              </w:rPr>
              <w:t xml:space="preserve"> 00 0000 151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B178F3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Субсидии бюджетам поселений на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реализацию мероприятий по устойчивому развитию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B178F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B178F3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500 399,98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23BC4" w:rsidRPr="008F758B" w:rsidTr="00334A2F">
        <w:trPr>
          <w:trHeight w:val="2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836 2 02 40000 00 0000 151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трансферты, предаваемые бюджетам поселений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334A2F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8 611 647,00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334A2F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4 398 101,41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23BC4" w:rsidRPr="008F758B" w:rsidTr="00334A2F">
        <w:trPr>
          <w:trHeight w:val="2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836 2 02 49000 00 0000 151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Прочие </w:t>
            </w:r>
            <w:r w:rsidR="00334A2F">
              <w:rPr>
                <w:rFonts w:ascii="Times New Roman" w:eastAsia="Calibri" w:hAnsi="Times New Roman" w:cs="Times New Roman"/>
                <w:lang w:eastAsia="ru-RU"/>
              </w:rPr>
              <w:t xml:space="preserve">субсидии </w:t>
            </w: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бюджетам </w:t>
            </w:r>
            <w:r w:rsidR="00334A2F">
              <w:rPr>
                <w:rFonts w:ascii="Times New Roman" w:eastAsia="Calibri" w:hAnsi="Times New Roman" w:cs="Times New Roman"/>
                <w:lang w:eastAsia="ru-RU"/>
              </w:rPr>
              <w:t xml:space="preserve">сельских </w:t>
            </w:r>
            <w:r w:rsidRPr="008F758B">
              <w:rPr>
                <w:rFonts w:ascii="Times New Roman" w:eastAsia="Calibri" w:hAnsi="Times New Roman" w:cs="Times New Roman"/>
                <w:lang w:eastAsia="ru-RU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334A2F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1 701</w:t>
            </w:r>
            <w:r w:rsidR="00D51BA1">
              <w:rPr>
                <w:rFonts w:ascii="Times New Roman" w:eastAsia="Calibri" w:hAnsi="Times New Roman" w:cs="Times New Roman"/>
              </w:rPr>
              <w:t> 609,27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334A2F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1 701 552,27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23BC4" w:rsidRPr="008F758B" w:rsidTr="00334A2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C4" w:rsidRPr="008F758B" w:rsidRDefault="00C23BC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710B8C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87 962 567,27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A6411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64 641 753,55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C4" w:rsidRPr="008F758B" w:rsidRDefault="00A6411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73,49</w:t>
            </w:r>
          </w:p>
        </w:tc>
      </w:tr>
    </w:tbl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F758B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</w:t>
      </w: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Приложение № 2</w:t>
      </w:r>
    </w:p>
    <w:p w:rsidR="00923EB4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к решению Муниципального Совета</w:t>
      </w:r>
    </w:p>
    <w:p w:rsidR="00923EB4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сельского поселения </w:t>
      </w:r>
      <w:proofErr w:type="gramStart"/>
      <w:r>
        <w:rPr>
          <w:rFonts w:ascii="Times New Roman" w:eastAsia="Calibri" w:hAnsi="Times New Roman" w:cs="Times New Roman"/>
          <w:lang w:eastAsia="ru-RU"/>
        </w:rPr>
        <w:t>Некрасовское</w:t>
      </w:r>
      <w:proofErr w:type="gramEnd"/>
      <w:r w:rsidRPr="008F758B">
        <w:rPr>
          <w:rFonts w:ascii="Times New Roman" w:eastAsia="Calibri" w:hAnsi="Times New Roman" w:cs="Times New Roman"/>
          <w:lang w:eastAsia="ru-RU"/>
        </w:rPr>
        <w:t xml:space="preserve">     </w:t>
      </w:r>
    </w:p>
    <w:p w:rsidR="00923EB4" w:rsidRPr="008F758B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lang w:eastAsia="ru-RU"/>
        </w:rPr>
        <w:t>от 18.04.2019</w:t>
      </w:r>
      <w:r w:rsidRPr="008F758B">
        <w:rPr>
          <w:rFonts w:ascii="Times New Roman" w:eastAsia="Calibri" w:hAnsi="Times New Roman" w:cs="Times New Roman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lang w:eastAsia="ru-RU"/>
        </w:rPr>
        <w:t>222</w:t>
      </w: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3EB4" w:rsidRDefault="008F758B" w:rsidP="00B73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Исполнение бюджета сельского поселения Н</w:t>
      </w:r>
      <w:r w:rsidR="00B0568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екрасовское </w:t>
      </w:r>
    </w:p>
    <w:p w:rsidR="008F758B" w:rsidRPr="008F758B" w:rsidRDefault="00B05684" w:rsidP="00B73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 расходам за 2018</w:t>
      </w:r>
      <w:r w:rsidR="008F758B" w:rsidRPr="008F758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год </w:t>
      </w: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  <w:t xml:space="preserve">           </w:t>
      </w:r>
      <w:r w:rsidRPr="008F758B">
        <w:rPr>
          <w:rFonts w:ascii="Times New Roman" w:eastAsia="Calibri" w:hAnsi="Times New Roman" w:cs="Times New Roman"/>
          <w:lang w:eastAsia="ru-RU"/>
        </w:rPr>
        <w:t>(рублей)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1557"/>
        <w:gridCol w:w="1559"/>
        <w:gridCol w:w="1418"/>
      </w:tblGrid>
      <w:tr w:rsidR="008F758B" w:rsidRPr="008F758B" w:rsidTr="00D57E0C">
        <w:trPr>
          <w:trHeight w:val="4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Код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Наименование  раздела</w:t>
            </w:r>
          </w:p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B0568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Уточненный план 2018</w:t>
            </w:r>
            <w:r w:rsidR="008F758B" w:rsidRPr="008F758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Фактически исполнено</w:t>
            </w:r>
          </w:p>
          <w:p w:rsidR="008F758B" w:rsidRPr="008F758B" w:rsidRDefault="00B05684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за 2018</w:t>
            </w:r>
            <w:r w:rsidR="008F758B" w:rsidRPr="008F758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% исполнения</w:t>
            </w:r>
          </w:p>
        </w:tc>
      </w:tr>
      <w:tr w:rsidR="008F758B" w:rsidRPr="008F758B" w:rsidTr="007E568A">
        <w:trPr>
          <w:trHeight w:val="2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0100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17 329 856,27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16 484 334,37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B609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95,12</w:t>
            </w:r>
          </w:p>
        </w:tc>
      </w:tr>
      <w:tr w:rsidR="008F758B" w:rsidRPr="008F758B" w:rsidTr="007E568A">
        <w:trPr>
          <w:trHeight w:val="5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0102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Функционирование высше</w:t>
            </w:r>
            <w:r w:rsidRPr="008F758B">
              <w:rPr>
                <w:rFonts w:ascii="Times New Roman" w:eastAsia="Calibri" w:hAnsi="Times New Roman" w:cs="Times New Roman"/>
                <w:bdr w:val="single" w:sz="4" w:space="0" w:color="auto" w:frame="1"/>
                <w:lang w:eastAsia="ru-RU"/>
              </w:rPr>
              <w:t>г</w:t>
            </w:r>
            <w:r w:rsidRPr="008F758B">
              <w:rPr>
                <w:rFonts w:ascii="Times New Roman" w:eastAsia="Calibri" w:hAnsi="Times New Roman" w:cs="Times New Roman"/>
                <w:lang w:eastAsia="ru-RU"/>
              </w:rPr>
              <w:t>о должностного лица органа местного самоуправления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1 087 761,48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1 087 761,48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B609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</w:tr>
      <w:tr w:rsidR="008F758B" w:rsidRPr="008F758B" w:rsidTr="007E568A">
        <w:trPr>
          <w:trHeight w:val="7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0103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B609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</w:tr>
      <w:tr w:rsidR="008F758B" w:rsidRPr="008F758B" w:rsidTr="00D57E0C">
        <w:trPr>
          <w:trHeight w:val="8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0104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8 201 238,52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8 154 695,15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B609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99,43</w:t>
            </w:r>
          </w:p>
        </w:tc>
      </w:tr>
      <w:tr w:rsidR="008F758B" w:rsidRPr="008F758B" w:rsidTr="007E568A">
        <w:trPr>
          <w:trHeight w:val="2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0111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90 456,31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58B" w:rsidRPr="008F758B" w:rsidTr="007E568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0113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7 850 399,96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7 141 877,74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B609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90,97</w:t>
            </w:r>
          </w:p>
        </w:tc>
      </w:tr>
      <w:tr w:rsidR="008F758B" w:rsidRPr="008F758B" w:rsidTr="007E568A">
        <w:trPr>
          <w:trHeight w:val="4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0300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270 168,69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B609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97,18</w:t>
            </w:r>
          </w:p>
        </w:tc>
      </w:tr>
      <w:tr w:rsidR="008F758B" w:rsidRPr="008F758B" w:rsidTr="007E568A">
        <w:trPr>
          <w:trHeight w:val="4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0314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Профилактика правонарушений, борьба с преступностью, обеспечение безопасности населения на территории сельского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B609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</w:tr>
      <w:tr w:rsidR="008F758B" w:rsidRPr="008F758B" w:rsidTr="007E568A">
        <w:trPr>
          <w:trHeight w:val="7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0309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Пожарная безопасность и осуществление мероприятий по обеспечению безопасности людей на водных объектах  на территории сельского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216 168,69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B609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99,16</w:t>
            </w:r>
          </w:p>
        </w:tc>
      </w:tr>
      <w:tr w:rsidR="008F758B" w:rsidRPr="008F758B" w:rsidTr="007E568A">
        <w:trPr>
          <w:trHeight w:val="2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0400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45 148 836,79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23 450 741,48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A5E1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51,94</w:t>
            </w:r>
          </w:p>
        </w:tc>
      </w:tr>
      <w:tr w:rsidR="007E568A" w:rsidRPr="008F758B" w:rsidTr="007E568A">
        <w:trPr>
          <w:trHeight w:val="2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8A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0405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8A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Устойчивое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разв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(сквер)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8A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544 000,04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8A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8A" w:rsidRPr="008F758B" w:rsidRDefault="006A5E1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</w:tr>
      <w:tr w:rsidR="008F758B" w:rsidRPr="008F758B" w:rsidTr="007E568A">
        <w:trPr>
          <w:trHeight w:val="2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0408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Транспорт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1 918 736,16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1 918 736,16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A5E1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</w:tr>
      <w:tr w:rsidR="008F758B" w:rsidRPr="008F758B" w:rsidTr="007E568A">
        <w:trPr>
          <w:trHeight w:val="2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0409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Дорожный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хозяйство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42 636 100,59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20 988 005,32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A5E1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49,23</w:t>
            </w:r>
          </w:p>
        </w:tc>
      </w:tr>
      <w:tr w:rsidR="008F758B" w:rsidRPr="008F758B" w:rsidTr="007E568A">
        <w:trPr>
          <w:trHeight w:val="2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0412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58B" w:rsidRPr="008F758B" w:rsidTr="007E568A">
        <w:trPr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0500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20 718 650,89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13 242 068,86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A5E1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63,91</w:t>
            </w:r>
          </w:p>
        </w:tc>
      </w:tr>
      <w:tr w:rsidR="008F758B" w:rsidRPr="008F758B" w:rsidTr="007E568A">
        <w:trPr>
          <w:trHeight w:val="2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0501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Жилищное хозяйство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1 010 670,00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833 292,90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A5E1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82,45</w:t>
            </w:r>
          </w:p>
        </w:tc>
      </w:tr>
      <w:tr w:rsidR="008F758B" w:rsidRPr="008F758B" w:rsidTr="007E568A">
        <w:trPr>
          <w:trHeight w:val="2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0502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1 700 000,00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1 630 704,00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A5E1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95,92</w:t>
            </w:r>
          </w:p>
        </w:tc>
      </w:tr>
      <w:tr w:rsidR="008F758B" w:rsidRPr="008F758B" w:rsidTr="007E568A">
        <w:trPr>
          <w:trHeight w:val="2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0503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Благоустройство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18 007 980,89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10 778 071,96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A5E1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59,85</w:t>
            </w:r>
          </w:p>
        </w:tc>
      </w:tr>
      <w:tr w:rsidR="008F758B" w:rsidRPr="008F758B" w:rsidTr="007E568A">
        <w:trPr>
          <w:trHeight w:val="2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0700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A5E1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100</w:t>
            </w:r>
          </w:p>
        </w:tc>
      </w:tr>
      <w:tr w:rsidR="008F758B" w:rsidRPr="008F758B" w:rsidTr="007E568A">
        <w:trPr>
          <w:trHeight w:val="3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0707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Организация и осуществление мероприятий по работе с детьми и молодежью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58B" w:rsidRPr="008F758B" w:rsidTr="007E568A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0800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8 875 360,67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8 859 976,04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A5E1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99,83</w:t>
            </w:r>
          </w:p>
        </w:tc>
      </w:tr>
      <w:tr w:rsidR="008F758B" w:rsidRPr="008F758B" w:rsidTr="007E568A">
        <w:trPr>
          <w:trHeight w:val="2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0801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 xml:space="preserve">Культура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8 444 190,68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A5E1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8 444</w:t>
            </w:r>
            <w:r w:rsidR="007E568A">
              <w:rPr>
                <w:rFonts w:ascii="Times New Roman" w:eastAsia="Calibri" w:hAnsi="Times New Roman" w:cs="Times New Roman"/>
                <w:lang w:eastAsia="ru-RU"/>
              </w:rPr>
              <w:t xml:space="preserve"> 133,68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A5E1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</w:tr>
      <w:tr w:rsidR="008F758B" w:rsidRPr="008F758B" w:rsidTr="007E568A">
        <w:trPr>
          <w:trHeight w:val="2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0801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Создание условий для массового отдыха жителей поселения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431 169,99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7E568A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415 842,36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A5E16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96,45</w:t>
            </w:r>
          </w:p>
        </w:tc>
      </w:tr>
      <w:tr w:rsidR="008F758B" w:rsidRPr="008F758B" w:rsidTr="007E568A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1000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26D3D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2 857 432,70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26D3D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2 651 314,89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8F758B" w:rsidRPr="008F758B" w:rsidTr="007E568A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lastRenderedPageBreak/>
              <w:t>1001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26D3D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299 028,00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26D3D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299 028,00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58B" w:rsidRPr="008F758B" w:rsidTr="007E568A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1003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Поддержка молодых семей в приобретении (строительстве) жилья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26D3D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2 558 404,70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26D3D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2 352 286,89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F758B" w:rsidRPr="008F758B" w:rsidTr="007E568A">
        <w:trPr>
          <w:trHeight w:val="3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1100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26D3D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26D3D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35 520,99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8F758B" w:rsidRPr="008F758B" w:rsidTr="007E568A">
        <w:trPr>
          <w:trHeight w:val="1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1102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26D3D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26D3D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35 520,99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8F758B" w:rsidRPr="008F758B" w:rsidTr="007E568A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26D3D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95 358 137,32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626D3D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65 094 125,32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8F758B" w:rsidRPr="008F758B" w:rsidTr="00D57E0C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758B">
              <w:rPr>
                <w:rFonts w:ascii="Times New Roman" w:eastAsia="Calibri" w:hAnsi="Times New Roman" w:cs="Times New Roman"/>
                <w:b/>
                <w:lang w:eastAsia="ru-RU"/>
              </w:rPr>
              <w:t>ПРОФИЦИТ/ДЕФИЦИТ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BF3E0F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-7 395 570,05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BF3E0F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-452 371,77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8F758B" w:rsidRPr="008F758B" w:rsidTr="00D57E0C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  <w:r w:rsidRPr="008F758B">
        <w:rPr>
          <w:rFonts w:ascii="Times New Roman" w:eastAsia="Calibri" w:hAnsi="Times New Roman" w:cs="Times New Roman"/>
          <w:b/>
          <w:lang w:eastAsia="ru-RU"/>
        </w:rPr>
        <w:tab/>
      </w: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731AF" w:rsidRDefault="00B731A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BC0D5F" w:rsidRPr="008F758B" w:rsidRDefault="00BC0D5F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23EB4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Приложение № 3</w:t>
      </w:r>
    </w:p>
    <w:p w:rsidR="00923EB4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к решению Муниципального Совета</w:t>
      </w:r>
    </w:p>
    <w:p w:rsidR="00923EB4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сельского поселения </w:t>
      </w:r>
      <w:proofErr w:type="gramStart"/>
      <w:r>
        <w:rPr>
          <w:rFonts w:ascii="Times New Roman" w:eastAsia="Calibri" w:hAnsi="Times New Roman" w:cs="Times New Roman"/>
          <w:lang w:eastAsia="ru-RU"/>
        </w:rPr>
        <w:t>Некрасовское</w:t>
      </w:r>
      <w:proofErr w:type="gramEnd"/>
      <w:r w:rsidRPr="008F758B">
        <w:rPr>
          <w:rFonts w:ascii="Times New Roman" w:eastAsia="Calibri" w:hAnsi="Times New Roman" w:cs="Times New Roman"/>
          <w:lang w:eastAsia="ru-RU"/>
        </w:rPr>
        <w:t xml:space="preserve">     </w:t>
      </w:r>
    </w:p>
    <w:p w:rsidR="008F758B" w:rsidRPr="008F758B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lang w:eastAsia="ru-RU"/>
        </w:rPr>
        <w:t>от 18.04.2019</w:t>
      </w:r>
      <w:r w:rsidRPr="008F758B">
        <w:rPr>
          <w:rFonts w:ascii="Times New Roman" w:eastAsia="Calibri" w:hAnsi="Times New Roman" w:cs="Times New Roman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lang w:eastAsia="ru-RU"/>
        </w:rPr>
        <w:t>222</w:t>
      </w: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8F758B" w:rsidRPr="008F758B" w:rsidRDefault="008F758B" w:rsidP="00B731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F758B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бюджета сельского поселения Некрасовское по целевым статьям (муниципальным программам и непрограммным направлениям деятельности) и группам </w:t>
      </w:r>
      <w:proofErr w:type="gramStart"/>
      <w:r w:rsidRPr="008F758B">
        <w:rPr>
          <w:rFonts w:ascii="Times New Roman" w:eastAsia="Calibri" w:hAnsi="Times New Roman" w:cs="Times New Roman"/>
          <w:b/>
          <w:sz w:val="28"/>
          <w:szCs w:val="28"/>
        </w:rPr>
        <w:t>видов классификации расходов бюдже</w:t>
      </w:r>
      <w:r w:rsidR="00AB2796">
        <w:rPr>
          <w:rFonts w:ascii="Times New Roman" w:eastAsia="Calibri" w:hAnsi="Times New Roman" w:cs="Times New Roman"/>
          <w:b/>
          <w:sz w:val="28"/>
          <w:szCs w:val="28"/>
        </w:rPr>
        <w:t>тов Российской Федерации</w:t>
      </w:r>
      <w:proofErr w:type="gramEnd"/>
      <w:r w:rsidR="00AB2796">
        <w:rPr>
          <w:rFonts w:ascii="Times New Roman" w:eastAsia="Calibri" w:hAnsi="Times New Roman" w:cs="Times New Roman"/>
          <w:b/>
          <w:sz w:val="28"/>
          <w:szCs w:val="28"/>
        </w:rPr>
        <w:t xml:space="preserve"> за 2018</w:t>
      </w:r>
      <w:r w:rsidRPr="008F758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F758B">
        <w:rPr>
          <w:rFonts w:ascii="Times New Roman" w:eastAsia="Calibri" w:hAnsi="Times New Roman" w:cs="Times New Roman"/>
          <w:b/>
        </w:rPr>
        <w:tab/>
      </w:r>
      <w:r w:rsidRPr="008F758B">
        <w:rPr>
          <w:rFonts w:ascii="Times New Roman" w:eastAsia="Calibri" w:hAnsi="Times New Roman" w:cs="Times New Roman"/>
          <w:b/>
        </w:rPr>
        <w:tab/>
      </w:r>
      <w:r w:rsidRPr="008F758B">
        <w:rPr>
          <w:rFonts w:ascii="Times New Roman" w:eastAsia="Calibri" w:hAnsi="Times New Roman" w:cs="Times New Roman"/>
          <w:b/>
        </w:rPr>
        <w:tab/>
      </w:r>
      <w:r w:rsidRPr="008F758B">
        <w:rPr>
          <w:rFonts w:ascii="Times New Roman" w:eastAsia="Calibri" w:hAnsi="Times New Roman" w:cs="Times New Roman"/>
          <w:b/>
        </w:rPr>
        <w:tab/>
      </w:r>
      <w:r w:rsidRPr="008F758B">
        <w:rPr>
          <w:rFonts w:ascii="Times New Roman" w:eastAsia="Calibri" w:hAnsi="Times New Roman" w:cs="Times New Roman"/>
          <w:b/>
        </w:rPr>
        <w:tab/>
      </w:r>
      <w:r w:rsidRPr="008F758B">
        <w:rPr>
          <w:rFonts w:ascii="Times New Roman" w:eastAsia="Calibri" w:hAnsi="Times New Roman" w:cs="Times New Roman"/>
          <w:b/>
        </w:rPr>
        <w:tab/>
      </w:r>
      <w:r w:rsidRPr="008F758B">
        <w:rPr>
          <w:rFonts w:ascii="Times New Roman" w:eastAsia="Calibri" w:hAnsi="Times New Roman" w:cs="Times New Roman"/>
          <w:b/>
        </w:rPr>
        <w:tab/>
      </w:r>
      <w:r w:rsidRPr="008F758B">
        <w:rPr>
          <w:rFonts w:ascii="Times New Roman" w:eastAsia="Calibri" w:hAnsi="Times New Roman" w:cs="Times New Roman"/>
          <w:b/>
        </w:rPr>
        <w:tab/>
      </w:r>
      <w:r w:rsidRPr="008F758B">
        <w:rPr>
          <w:rFonts w:ascii="Times New Roman" w:eastAsia="Calibri" w:hAnsi="Times New Roman" w:cs="Times New Roman"/>
          <w:b/>
        </w:rPr>
        <w:tab/>
      </w:r>
      <w:r w:rsidRPr="008F758B">
        <w:rPr>
          <w:rFonts w:ascii="Times New Roman" w:eastAsia="Calibri" w:hAnsi="Times New Roman" w:cs="Times New Roman"/>
          <w:b/>
        </w:rPr>
        <w:tab/>
      </w:r>
      <w:r w:rsidRPr="008F758B">
        <w:rPr>
          <w:rFonts w:ascii="Times New Roman" w:eastAsia="Calibri" w:hAnsi="Times New Roman" w:cs="Times New Roman"/>
          <w:b/>
        </w:rPr>
        <w:tab/>
      </w:r>
      <w:r w:rsidRPr="008F758B">
        <w:rPr>
          <w:rFonts w:ascii="Times New Roman" w:eastAsia="Calibri" w:hAnsi="Times New Roman" w:cs="Times New Roman"/>
          <w:b/>
        </w:rPr>
        <w:tab/>
        <w:t>(рублей)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822"/>
        <w:gridCol w:w="1418"/>
        <w:gridCol w:w="708"/>
        <w:gridCol w:w="1560"/>
        <w:gridCol w:w="1557"/>
      </w:tblGrid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 xml:space="preserve">                                Наименование   </w:t>
            </w: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Целевая</w:t>
            </w: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 xml:space="preserve">Вид </w:t>
            </w: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Уточненный план 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Фактическое исполнение</w:t>
            </w: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F758B">
              <w:rPr>
                <w:rFonts w:ascii="Times New Roman" w:eastAsia="Calibri" w:hAnsi="Times New Roman" w:cs="Times New Roman"/>
                <w:b/>
                <w:i/>
              </w:rPr>
              <w:t>Содержание органа местного самоуправления</w:t>
            </w: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17 329 856,27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16 484 334,37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1 097 761,48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1 097 761,48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50.1.00.20000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19797C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97C">
              <w:rPr>
                <w:rFonts w:ascii="Times New Roman" w:eastAsia="Calibri" w:hAnsi="Times New Roman" w:cs="Times New Roman"/>
              </w:rPr>
              <w:t>1 097 761,48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19797C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797C">
              <w:rPr>
                <w:rFonts w:ascii="Times New Roman" w:eastAsia="Calibri" w:hAnsi="Times New Roman" w:cs="Times New Roman"/>
              </w:rPr>
              <w:t>1 097 761,48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58B">
              <w:rPr>
                <w:rFonts w:ascii="Times New Roman" w:eastAsia="Calibri" w:hAnsi="Times New Roman" w:cs="Times New Roman"/>
                <w:sz w:val="18"/>
                <w:szCs w:val="18"/>
              </w:rPr>
              <w:t>50.1.00.24240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19797C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97C">
              <w:rPr>
                <w:rFonts w:ascii="Times New Roman" w:eastAsia="Calibri" w:hAnsi="Times New Roman" w:cs="Times New Roman"/>
              </w:rPr>
              <w:t>1 097 761,48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19797C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797C">
              <w:rPr>
                <w:rFonts w:ascii="Times New Roman" w:eastAsia="Calibri" w:hAnsi="Times New Roman" w:cs="Times New Roman"/>
              </w:rPr>
              <w:t>1 097 761,48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Фонд оплаты труда и страховые взносы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835 920,24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835 920,24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Взносы по обязательному социальному страхованию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254 841,24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254 841,24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100 000,00</w:t>
            </w:r>
          </w:p>
        </w:tc>
      </w:tr>
      <w:tr w:rsidR="00B11373" w:rsidRPr="008F758B" w:rsidTr="00B11373">
        <w:trPr>
          <w:trHeight w:val="74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субъектов Российской Федерации 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50.1.00. 20000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100 000,00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 из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50.1.00.24410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100 000,00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100 000,00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8 201 235,52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8 154 695,15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органов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50.1.00.20000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8 201 235,52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8 154 695,15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50.1.00.24220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8 021 235,52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7 974 695,15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5 732 738,66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5 732 738,66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кроме заработной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8 740,00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8 375,00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1 689 535,70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1 689 535,70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518 449,10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472 270,73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57 647,00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57 647,00</w:t>
            </w:r>
          </w:p>
        </w:tc>
      </w:tr>
      <w:tr w:rsidR="00B11373" w:rsidRPr="008F758B" w:rsidTr="00B11373">
        <w:trPr>
          <w:trHeight w:val="51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Уплата прочих налогов, сборов и иных обязательных платежей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6 869,00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6 869,00</w:t>
            </w:r>
          </w:p>
        </w:tc>
      </w:tr>
      <w:tr w:rsidR="00B11373" w:rsidRPr="008F758B" w:rsidTr="00B11373">
        <w:trPr>
          <w:trHeight w:val="47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2E0">
              <w:rPr>
                <w:rFonts w:ascii="Times New Roman" w:eastAsia="Calibri" w:hAnsi="Times New Roman" w:cs="Times New Roman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7 259,06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7 259,06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 из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50.1.00.24880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180 000,00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180 000,00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 xml:space="preserve">Резервный  фонд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90 456,31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50.1.00.20000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90 456,31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50.1.00.24440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90 456,31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90 456,31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7 850 399,96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7 141 877,74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Реализация государственной политики в области приватизации и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7 850 399,96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7 141 877,74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50.0.00.60090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247 999,00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C372E0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2E0">
              <w:rPr>
                <w:rFonts w:ascii="Times New Roman" w:eastAsia="Calibri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C372E0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2E0">
              <w:rPr>
                <w:rFonts w:ascii="Times New Roman" w:eastAsia="Calibri" w:hAnsi="Times New Roman" w:cs="Times New Roman"/>
                <w:sz w:val="20"/>
                <w:szCs w:val="20"/>
              </w:rPr>
              <w:t>247 999,00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50.1.00.24480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730 399,96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253 832,08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527 045,21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90 477,33</w:t>
            </w: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192 570,00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152 570,00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за исключением ФОТ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10 784,75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10 784,75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21.1. 00.60000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1 020 000,00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1 003 032,43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Целевая программа «Развитие муниципальной службы в сельском поселении Некрасовское»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21.1.00.61210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868">
              <w:rPr>
                <w:rFonts w:ascii="Times New Roman" w:eastAsia="Calibri" w:hAnsi="Times New Roman" w:cs="Times New Roman"/>
                <w:sz w:val="20"/>
                <w:szCs w:val="20"/>
              </w:rPr>
              <w:t>1 020 000,00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868">
              <w:rPr>
                <w:rFonts w:ascii="Times New Roman" w:eastAsia="Calibri" w:hAnsi="Times New Roman" w:cs="Times New Roman"/>
                <w:sz w:val="20"/>
                <w:szCs w:val="20"/>
              </w:rPr>
              <w:t>1 003 032,43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868">
              <w:rPr>
                <w:rFonts w:ascii="Times New Roman" w:eastAsia="Calibri" w:hAnsi="Times New Roman" w:cs="Times New Roman"/>
                <w:sz w:val="20"/>
                <w:szCs w:val="20"/>
              </w:rPr>
              <w:t>1 020 000,00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868">
              <w:rPr>
                <w:rFonts w:ascii="Times New Roman" w:eastAsia="Calibri" w:hAnsi="Times New Roman" w:cs="Times New Roman"/>
                <w:sz w:val="20"/>
                <w:szCs w:val="20"/>
              </w:rPr>
              <w:t>1 003 032,43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МКУ «Развитие территории СП Некрасовское»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12.1.00.84660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5 800 000,00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5 637 014,23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i/>
              </w:rPr>
            </w:pPr>
            <w:r w:rsidRPr="008F758B">
              <w:rPr>
                <w:rFonts w:ascii="Times New Roman" w:eastAsia="Calibri" w:hAnsi="Times New Roman" w:cs="Times New Roman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278 000,00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270 168,69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МЦП «Пожарная безопасность и осуществление мероприятий по обеспечению безопасности людей на водных объектах на территории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10.1.00.80000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218 000,00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216 168,69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10.1.00.81210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2868">
              <w:rPr>
                <w:rFonts w:ascii="Times New Roman" w:eastAsia="Calibri" w:hAnsi="Times New Roman" w:cs="Times New Roman"/>
              </w:rPr>
              <w:t>218 000,00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2868">
              <w:rPr>
                <w:rFonts w:ascii="Times New Roman" w:eastAsia="Calibri" w:hAnsi="Times New Roman" w:cs="Times New Roman"/>
              </w:rPr>
              <w:t>216 168,69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2868">
              <w:rPr>
                <w:rFonts w:ascii="Times New Roman" w:eastAsia="Calibri" w:hAnsi="Times New Roman" w:cs="Times New Roman"/>
              </w:rPr>
              <w:t>218 000,00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2868">
              <w:rPr>
                <w:rFonts w:ascii="Times New Roman" w:eastAsia="Calibri" w:hAnsi="Times New Roman" w:cs="Times New Roman"/>
              </w:rPr>
              <w:t>216 168,69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МЦП «Профилактика правонарушений, борьба с преступностью на территории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08.1.00.80000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54 000,00</w:t>
            </w:r>
          </w:p>
        </w:tc>
      </w:tr>
      <w:tr w:rsidR="00B11373" w:rsidRPr="008F758B" w:rsidTr="00B11373">
        <w:trPr>
          <w:trHeight w:val="76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08.1.00.81480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868">
              <w:rPr>
                <w:rFonts w:ascii="Times New Roman" w:eastAsia="Calibri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868">
              <w:rPr>
                <w:rFonts w:ascii="Times New Roman" w:eastAsia="Calibri" w:hAnsi="Times New Roman" w:cs="Times New Roman"/>
                <w:sz w:val="20"/>
                <w:szCs w:val="20"/>
              </w:rPr>
              <w:t>54 000,00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868">
              <w:rPr>
                <w:rFonts w:ascii="Times New Roman" w:eastAsia="Calibri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868">
              <w:rPr>
                <w:rFonts w:ascii="Times New Roman" w:eastAsia="Calibri" w:hAnsi="Times New Roman" w:cs="Times New Roman"/>
                <w:sz w:val="20"/>
                <w:szCs w:val="20"/>
              </w:rPr>
              <w:t>54 000,00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i/>
              </w:rPr>
            </w:pPr>
            <w:r w:rsidRPr="008F758B">
              <w:rPr>
                <w:rFonts w:ascii="Times New Roman" w:eastAsia="Calibri" w:hAnsi="Times New Roman" w:cs="Times New Roman"/>
                <w:b/>
                <w:i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551E69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45 148 836,79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23 450 741,48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Устойчивое развитие СП (сквер)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551E69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1E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12.2.00.86880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544 000,04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544 000,00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i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551E69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551E69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69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551E69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69">
              <w:rPr>
                <w:rFonts w:ascii="Times New Roman" w:eastAsia="Calibri" w:hAnsi="Times New Roman" w:cs="Times New Roman"/>
              </w:rPr>
              <w:t>544 000,04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551E69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69">
              <w:rPr>
                <w:rFonts w:ascii="Times New Roman" w:eastAsia="Calibri" w:hAnsi="Times New Roman" w:cs="Times New Roman"/>
              </w:rPr>
              <w:t>544 000,00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i/>
              </w:rPr>
            </w:pPr>
            <w:r w:rsidRPr="008F758B">
              <w:rPr>
                <w:rFonts w:ascii="Times New Roman" w:eastAsia="Calibri" w:hAnsi="Times New Roman" w:cs="Times New Roman"/>
                <w:b/>
                <w:i/>
              </w:rPr>
              <w:t>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1 918 736,16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1 918 736,16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Организация пассажирских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24.1.00.40550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2868">
              <w:rPr>
                <w:rFonts w:ascii="Times New Roman" w:eastAsia="Calibri" w:hAnsi="Times New Roman" w:cs="Times New Roman"/>
              </w:rPr>
              <w:t>1 918 736,16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2868">
              <w:rPr>
                <w:rFonts w:ascii="Times New Roman" w:eastAsia="Calibri" w:hAnsi="Times New Roman" w:cs="Times New Roman"/>
              </w:rPr>
              <w:t>1 918 736,16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i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Межбюджетный трансферт в отношении пассажирских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2868">
              <w:rPr>
                <w:rFonts w:ascii="Times New Roman" w:eastAsia="Calibri" w:hAnsi="Times New Roman" w:cs="Times New Roman"/>
              </w:rPr>
              <w:t>1 918 736,16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2868">
              <w:rPr>
                <w:rFonts w:ascii="Times New Roman" w:eastAsia="Calibri" w:hAnsi="Times New Roman" w:cs="Times New Roman"/>
              </w:rPr>
              <w:t>1 918 736,16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Дорожный фонд и 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42 636 100,59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20 988 005,32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МЦП «Развитие дорожного хозяйства и транспорта в сельском поселении Некрасовское в рамках строительство, модернизация, ремонт и содержание автомобильных дорог общего пользования»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24.1.00. 62280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6 369 554,72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4 575 139,21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868">
              <w:rPr>
                <w:rFonts w:ascii="Times New Roman" w:eastAsia="Calibri" w:hAnsi="Times New Roman" w:cs="Times New Roman"/>
                <w:sz w:val="20"/>
                <w:szCs w:val="20"/>
              </w:rPr>
              <w:t>6 369 554,72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B2868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868">
              <w:rPr>
                <w:rFonts w:ascii="Times New Roman" w:eastAsia="Calibri" w:hAnsi="Times New Roman" w:cs="Times New Roman"/>
                <w:sz w:val="20"/>
                <w:szCs w:val="20"/>
              </w:rPr>
              <w:t>4 575 139,21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Межбюджетный трансферт в отношении дорожной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24.1.00.4013</w:t>
            </w: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1 762 910,84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1 715 472,35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551E69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E69">
              <w:rPr>
                <w:rFonts w:ascii="Times New Roman" w:eastAsia="Calibri" w:hAnsi="Times New Roman" w:cs="Times New Roman"/>
                <w:sz w:val="20"/>
                <w:szCs w:val="20"/>
              </w:rPr>
              <w:t>1 762 910,84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551E69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1E69">
              <w:rPr>
                <w:rFonts w:ascii="Times New Roman" w:eastAsia="Calibri" w:hAnsi="Times New Roman" w:cs="Times New Roman"/>
                <w:sz w:val="20"/>
                <w:szCs w:val="20"/>
              </w:rPr>
              <w:t>1 715 472,35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Дворовые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24.1.00.5555</w:t>
            </w: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9 377 677,03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5 294 438,76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E5CF4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5CF4">
              <w:rPr>
                <w:rFonts w:ascii="Times New Roman" w:eastAsia="Calibri" w:hAnsi="Times New Roman" w:cs="Times New Roman"/>
                <w:sz w:val="20"/>
                <w:szCs w:val="20"/>
              </w:rPr>
              <w:t>9 377 677,03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E5CF4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5CF4">
              <w:rPr>
                <w:rFonts w:ascii="Times New Roman" w:eastAsia="Calibri" w:hAnsi="Times New Roman" w:cs="Times New Roman"/>
                <w:sz w:val="20"/>
                <w:szCs w:val="20"/>
              </w:rPr>
              <w:t>5 294 438,76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Субсидия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кап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емонт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ж\б моста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24.1.00.75620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E5CF4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15 790 000,00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E5CF4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536 246,00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13A74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A74">
              <w:rPr>
                <w:rFonts w:ascii="Times New Roman" w:eastAsia="Calibri" w:hAnsi="Times New Roman" w:cs="Times New Roman"/>
                <w:sz w:val="20"/>
                <w:szCs w:val="20"/>
              </w:rPr>
              <w:t>15 790 000,00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13A74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A74">
              <w:rPr>
                <w:rFonts w:ascii="Times New Roman" w:eastAsia="Calibri" w:hAnsi="Times New Roman" w:cs="Times New Roman"/>
                <w:sz w:val="20"/>
                <w:szCs w:val="20"/>
              </w:rPr>
              <w:t>536 246,00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МЦП «Повышение безопасности дорожного движения в СП Некрасовское»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24.1.00.62260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E5CF4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5C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287 900,00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E5CF4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5C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280 113,00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E5CF4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5CF4">
              <w:rPr>
                <w:rFonts w:ascii="Times New Roman" w:eastAsia="Calibri" w:hAnsi="Times New Roman" w:cs="Times New Roman"/>
                <w:sz w:val="20"/>
                <w:szCs w:val="20"/>
              </w:rPr>
              <w:t>287 900,00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E5CF4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5CF4">
              <w:rPr>
                <w:rFonts w:ascii="Times New Roman" w:eastAsia="Calibri" w:hAnsi="Times New Roman" w:cs="Times New Roman"/>
                <w:sz w:val="20"/>
                <w:szCs w:val="20"/>
              </w:rPr>
              <w:t>280 113,00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Субсидия области в отношении дорожной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24.1.00.7244</w:t>
            </w: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9 048 058,00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8 586 596,00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E5CF4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5CF4">
              <w:rPr>
                <w:rFonts w:ascii="Times New Roman" w:eastAsia="Calibri" w:hAnsi="Times New Roman" w:cs="Times New Roman"/>
                <w:sz w:val="20"/>
                <w:szCs w:val="20"/>
              </w:rPr>
              <w:t>9 048 058,00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BE5CF4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5CF4">
              <w:rPr>
                <w:rFonts w:ascii="Times New Roman" w:eastAsia="Calibri" w:hAnsi="Times New Roman" w:cs="Times New Roman"/>
                <w:sz w:val="20"/>
                <w:szCs w:val="20"/>
              </w:rPr>
              <w:t>8 586 596,00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Создание условий для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15.2.00.82640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i/>
              </w:rPr>
            </w:pPr>
            <w:r w:rsidRPr="008F758B">
              <w:rPr>
                <w:rFonts w:ascii="Times New Roman" w:eastAsia="Calibri" w:hAnsi="Times New Roman" w:cs="Times New Roman"/>
                <w:b/>
                <w:i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20 718 650,89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13 242 068,86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1 010 670,00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833 292,90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МЦП «Капитальный ремонт и содержание многоквартирных домов в сельском поселении Некрасовское»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14.1.00.84420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1 010 670,00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833 292,90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14.1.00.84420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400630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0630">
              <w:rPr>
                <w:rFonts w:ascii="Times New Roman" w:eastAsia="Calibri" w:hAnsi="Times New Roman" w:cs="Times New Roman"/>
              </w:rPr>
              <w:t>1 010 670,00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400630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0630">
              <w:rPr>
                <w:rFonts w:ascii="Times New Roman" w:eastAsia="Calibri" w:hAnsi="Times New Roman" w:cs="Times New Roman"/>
              </w:rPr>
              <w:t>833 292,90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1 700 000,00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1 630 704,00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14.2.00.80000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1 700 000,00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1 630 704,00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коммунального хозяйства (содержание бани)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14.2.00.84460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400630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0630">
              <w:rPr>
                <w:rFonts w:ascii="Times New Roman" w:eastAsia="Calibri" w:hAnsi="Times New Roman" w:cs="Times New Roman"/>
              </w:rPr>
              <w:t>1 700 000,00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400630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0630">
              <w:rPr>
                <w:rFonts w:ascii="Times New Roman" w:eastAsia="Calibri" w:hAnsi="Times New Roman" w:cs="Times New Roman"/>
              </w:rPr>
              <w:t>1 630 704,00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400630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0630">
              <w:rPr>
                <w:rFonts w:ascii="Times New Roman" w:eastAsia="Calibri" w:hAnsi="Times New Roman" w:cs="Times New Roman"/>
              </w:rPr>
              <w:t>1 700 000,00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400630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0630">
              <w:rPr>
                <w:rFonts w:ascii="Times New Roman" w:eastAsia="Calibri" w:hAnsi="Times New Roman" w:cs="Times New Roman"/>
              </w:rPr>
              <w:t>1 630 704,00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18 007 980,89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10 778 071,96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МЦП «Благоустройство территории», подпрограмма «Содержание и обслуживание уличного освещения на территории СП Некрасовское»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30.1.00.80000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4 995 000,00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4 531 709,73</w:t>
            </w:r>
          </w:p>
        </w:tc>
      </w:tr>
      <w:tr w:rsidR="00B11373" w:rsidRPr="008F758B" w:rsidTr="00B11373">
        <w:trPr>
          <w:trHeight w:val="62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30.1.00.84480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D3AE0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AE0">
              <w:rPr>
                <w:rFonts w:ascii="Times New Roman" w:eastAsia="Calibri" w:hAnsi="Times New Roman" w:cs="Times New Roman"/>
                <w:sz w:val="20"/>
                <w:szCs w:val="20"/>
              </w:rPr>
              <w:t>4 995 000,00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D3AE0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AE0">
              <w:rPr>
                <w:rFonts w:ascii="Times New Roman" w:eastAsia="Calibri" w:hAnsi="Times New Roman" w:cs="Times New Roman"/>
                <w:sz w:val="20"/>
                <w:szCs w:val="20"/>
              </w:rPr>
              <w:t>4 531 709,73</w:t>
            </w:r>
          </w:p>
        </w:tc>
      </w:tr>
      <w:tr w:rsidR="00B11373" w:rsidRPr="008F758B" w:rsidTr="00B11373">
        <w:trPr>
          <w:trHeight w:val="67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D3AE0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AE0">
              <w:rPr>
                <w:rFonts w:ascii="Times New Roman" w:eastAsia="Calibri" w:hAnsi="Times New Roman" w:cs="Times New Roman"/>
                <w:sz w:val="20"/>
                <w:szCs w:val="20"/>
              </w:rPr>
              <w:t>4 995 000,00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D3AE0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AE0">
              <w:rPr>
                <w:rFonts w:ascii="Times New Roman" w:eastAsia="Calibri" w:hAnsi="Times New Roman" w:cs="Times New Roman"/>
                <w:sz w:val="20"/>
                <w:szCs w:val="20"/>
              </w:rPr>
              <w:t>4 531 709,73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МЦП «Благоустройство территории», подпрограмма «повышение общего уровня благоустройства СП Некрасовское»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13 012 980,89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6 246 362,23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12.1.00.40520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399 982,90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12.2.00.4028</w:t>
            </w: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115 911,00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12.3.00.82240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116 326,00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116 326,00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12.1.00.7326</w:t>
            </w: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215 000,00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209 538,00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12.1.00.82260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44 000,00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12.1.00.4062</w:t>
            </w: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12.1.00.82280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7 967 654,89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5 360 604,33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i/>
              </w:rPr>
            </w:pPr>
            <w:r w:rsidRPr="008F758B">
              <w:rPr>
                <w:rFonts w:ascii="Times New Roman" w:eastAsia="Calibri" w:hAnsi="Times New Roman" w:cs="Times New Roman"/>
                <w:b/>
                <w:i/>
              </w:rPr>
              <w:t xml:space="preserve">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10</w:t>
            </w:r>
            <w:r w:rsidRPr="008F758B">
              <w:rPr>
                <w:rFonts w:ascii="Times New Roman" w:eastAsia="Calibri" w:hAnsi="Times New Roman" w:cs="Times New Roman"/>
                <w:b/>
                <w:i/>
              </w:rPr>
              <w:t>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10</w:t>
            </w:r>
            <w:r w:rsidRPr="008F758B">
              <w:rPr>
                <w:rFonts w:ascii="Times New Roman" w:eastAsia="Calibri" w:hAnsi="Times New Roman" w:cs="Times New Roman"/>
                <w:b/>
                <w:i/>
              </w:rPr>
              <w:t>0 000,00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 xml:space="preserve">МЦП «Организация и осуществление мероприятий по работе с детьми и молодежью в поселении»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02.5.00.44440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B66BE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BE">
              <w:rPr>
                <w:rFonts w:ascii="Times New Roman" w:eastAsia="Calibri" w:hAnsi="Times New Roman" w:cs="Times New Roman"/>
              </w:rPr>
              <w:t>100 000,00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B66BE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BE">
              <w:rPr>
                <w:rFonts w:ascii="Times New Roman" w:eastAsia="Calibri" w:hAnsi="Times New Roman" w:cs="Times New Roman"/>
              </w:rPr>
              <w:t>100 000,00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 из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B66BE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BE">
              <w:rPr>
                <w:rFonts w:ascii="Times New Roman" w:eastAsia="Calibri" w:hAnsi="Times New Roman" w:cs="Times New Roman"/>
              </w:rPr>
              <w:t>100 000,00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B66BE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BE">
              <w:rPr>
                <w:rFonts w:ascii="Times New Roman" w:eastAsia="Calibri" w:hAnsi="Times New Roman" w:cs="Times New Roman"/>
              </w:rPr>
              <w:t>100 000,00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B66BE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BE">
              <w:rPr>
                <w:rFonts w:ascii="Times New Roman" w:eastAsia="Calibri" w:hAnsi="Times New Roman" w:cs="Times New Roman"/>
              </w:rPr>
              <w:t>100 000,00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B66BE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66BE">
              <w:rPr>
                <w:rFonts w:ascii="Times New Roman" w:eastAsia="Calibri" w:hAnsi="Times New Roman" w:cs="Times New Roman"/>
              </w:rPr>
              <w:t>100 000,00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i/>
              </w:rPr>
            </w:pPr>
            <w:r w:rsidRPr="008F758B">
              <w:rPr>
                <w:rFonts w:ascii="Times New Roman" w:eastAsia="Calibri" w:hAnsi="Times New Roman" w:cs="Times New Roman"/>
                <w:b/>
                <w:i/>
              </w:rPr>
              <w:t>Культура,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11.1.00.20000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8 875 360,67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8 859 976,04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МВП МУ культуры, туризма и спорта администрации СП Некрасовское»   (Дома культуры)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11.1.00.24840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5 998 139,54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5 998 082,54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задания на оказание государственных услуг (выполнение работ)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5 215 834,42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5 215 834,42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782 305,12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782 248,12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МВП МУ культуры, туризма и спорта администрации СП Некрасовское»  </w:t>
            </w:r>
            <w:proofErr w:type="gramStart"/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Библиотеки)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11.1.00.24860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2 446 051,14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2 446 051,14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задания на оказание государственных услуг (выполнение работ)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C1DED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DED">
              <w:rPr>
                <w:rFonts w:ascii="Times New Roman" w:eastAsia="Calibri" w:hAnsi="Times New Roman" w:cs="Times New Roman"/>
                <w:sz w:val="20"/>
                <w:szCs w:val="20"/>
              </w:rPr>
              <w:t>2 446 051,14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C1DED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DE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1DED">
              <w:rPr>
                <w:rFonts w:ascii="Times New Roman" w:eastAsia="Calibri" w:hAnsi="Times New Roman" w:cs="Times New Roman"/>
                <w:sz w:val="20"/>
                <w:szCs w:val="20"/>
              </w:rPr>
              <w:t>446 051,14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МЦП «Создание условий для массового отдыха жителей поселения и организация массового отдыха населения»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11.2.00.24820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431 169,99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415 842,36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11.2.00.24820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C1DED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DED">
              <w:rPr>
                <w:rFonts w:ascii="Times New Roman" w:eastAsia="Calibri" w:hAnsi="Times New Roman" w:cs="Times New Roman"/>
                <w:sz w:val="20"/>
                <w:szCs w:val="20"/>
              </w:rPr>
              <w:t>431 169,99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C1DED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DED">
              <w:rPr>
                <w:rFonts w:ascii="Times New Roman" w:eastAsia="Calibri" w:hAnsi="Times New Roman" w:cs="Times New Roman"/>
                <w:sz w:val="20"/>
                <w:szCs w:val="20"/>
              </w:rPr>
              <w:t>415 842,36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C1DED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DED">
              <w:rPr>
                <w:rFonts w:ascii="Times New Roman" w:eastAsia="Calibri" w:hAnsi="Times New Roman" w:cs="Times New Roman"/>
                <w:sz w:val="20"/>
                <w:szCs w:val="20"/>
              </w:rPr>
              <w:t>431 169,99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C1DED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DED">
              <w:rPr>
                <w:rFonts w:ascii="Times New Roman" w:eastAsia="Calibri" w:hAnsi="Times New Roman" w:cs="Times New Roman"/>
                <w:sz w:val="20"/>
                <w:szCs w:val="20"/>
              </w:rPr>
              <w:t>415 842,36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i/>
              </w:rPr>
            </w:pPr>
            <w:r w:rsidRPr="008F758B">
              <w:rPr>
                <w:rFonts w:ascii="Times New Roman" w:eastAsia="Calibri" w:hAnsi="Times New Roman" w:cs="Times New Roman"/>
                <w:b/>
                <w:i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2 857 432,70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2 651 314,89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05.1.00.80000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2 857 432,70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2 651 314,89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МЦП «Поддержка молодых семей сельского поселения </w:t>
            </w:r>
            <w:proofErr w:type="gramStart"/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Некрасовское</w:t>
            </w:r>
            <w:proofErr w:type="gramEnd"/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приобретении (строительстве) жилья на 2012-2020г.г.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05.1.00.86640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2 558 404,70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2 352 286,89</w:t>
            </w:r>
          </w:p>
        </w:tc>
      </w:tr>
      <w:tr w:rsidR="00B11373" w:rsidRPr="008F758B" w:rsidTr="00B11373">
        <w:trPr>
          <w:trHeight w:val="888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Межбюджетный трансферт на софинансирование областной целевой программы «Доступное и комфортное жилье» подпрограммы «Приобретение (строительство) жилья молодым семьям  из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C1DED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DED">
              <w:rPr>
                <w:rFonts w:ascii="Times New Roman" w:eastAsia="Calibri" w:hAnsi="Times New Roman" w:cs="Times New Roman"/>
                <w:sz w:val="20"/>
                <w:szCs w:val="20"/>
              </w:rPr>
              <w:t>2 558 404,70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C1DED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DED">
              <w:rPr>
                <w:rFonts w:ascii="Times New Roman" w:eastAsia="Calibri" w:hAnsi="Times New Roman" w:cs="Times New Roman"/>
                <w:sz w:val="20"/>
                <w:szCs w:val="20"/>
              </w:rPr>
              <w:t>2 352 286,89</w:t>
            </w:r>
          </w:p>
        </w:tc>
      </w:tr>
      <w:tr w:rsidR="00B11373" w:rsidRPr="008F758B" w:rsidTr="00B11373">
        <w:trPr>
          <w:trHeight w:val="34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Пособия, компенсации, по публичным нормативным обязательствам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03.1.00.26260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299 028,00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299 028,00</w:t>
            </w:r>
          </w:p>
        </w:tc>
      </w:tr>
      <w:tr w:rsidR="00B11373" w:rsidRPr="008F758B" w:rsidTr="00B11373">
        <w:trPr>
          <w:trHeight w:val="34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Пособия, компенсации, по публичным нормативным обязательствам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C1DED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DED">
              <w:rPr>
                <w:rFonts w:ascii="Times New Roman" w:eastAsia="Calibri" w:hAnsi="Times New Roman" w:cs="Times New Roman"/>
                <w:sz w:val="20"/>
                <w:szCs w:val="20"/>
              </w:rPr>
              <w:t>299 028,00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C1DED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1DED">
              <w:rPr>
                <w:rFonts w:ascii="Times New Roman" w:eastAsia="Calibri" w:hAnsi="Times New Roman" w:cs="Times New Roman"/>
                <w:sz w:val="20"/>
                <w:szCs w:val="20"/>
              </w:rPr>
              <w:t>299 028,00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i/>
              </w:rPr>
            </w:pPr>
            <w:r w:rsidRPr="008F758B">
              <w:rPr>
                <w:rFonts w:ascii="Times New Roman" w:eastAsia="Calibri" w:hAnsi="Times New Roman" w:cs="Times New Roman"/>
                <w:b/>
                <w:i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F758B">
              <w:rPr>
                <w:rFonts w:ascii="Times New Roman" w:eastAsia="Calibri" w:hAnsi="Times New Roman" w:cs="Times New Roman"/>
                <w:b/>
                <w:i/>
              </w:rPr>
              <w:t>13.1.00.60000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50 000,00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35 520,99</w:t>
            </w:r>
          </w:p>
        </w:tc>
      </w:tr>
      <w:tr w:rsidR="00B11373" w:rsidRPr="008F758B" w:rsidTr="00B11373">
        <w:trPr>
          <w:trHeight w:val="38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МЦП «Развитие на территории СП Некрасовское физической культуры и спорта»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13.1.00.66640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C1DED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DED">
              <w:rPr>
                <w:rFonts w:ascii="Times New Roman" w:eastAsia="Calibri" w:hAnsi="Times New Roman" w:cs="Times New Roman"/>
              </w:rPr>
              <w:t>50 000,00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C1DED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DED">
              <w:rPr>
                <w:rFonts w:ascii="Times New Roman" w:eastAsia="Calibri" w:hAnsi="Times New Roman" w:cs="Times New Roman"/>
              </w:rPr>
              <w:t>35 520,99</w:t>
            </w:r>
          </w:p>
        </w:tc>
      </w:tr>
      <w:tr w:rsidR="00B11373" w:rsidRPr="008F758B" w:rsidTr="00B11373">
        <w:trPr>
          <w:trHeight w:val="85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58B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C1DED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DED">
              <w:rPr>
                <w:rFonts w:ascii="Times New Roman" w:eastAsia="Calibri" w:hAnsi="Times New Roman" w:cs="Times New Roman"/>
              </w:rPr>
              <w:t>50 000,00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3C1DED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1DED">
              <w:rPr>
                <w:rFonts w:ascii="Times New Roman" w:eastAsia="Calibri" w:hAnsi="Times New Roman" w:cs="Times New Roman"/>
              </w:rPr>
              <w:t>35 520,99</w:t>
            </w:r>
          </w:p>
        </w:tc>
      </w:tr>
      <w:tr w:rsidR="00B11373" w:rsidRPr="008F758B" w:rsidTr="00B11373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73" w:rsidRPr="008F758B" w:rsidRDefault="00B11373" w:rsidP="00B731AF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i/>
              </w:rPr>
            </w:pPr>
            <w:r w:rsidRPr="008F758B">
              <w:rPr>
                <w:rFonts w:ascii="Times New Roman" w:eastAsia="Calibri" w:hAnsi="Times New Roman" w:cs="Times New Roman"/>
                <w:b/>
                <w:i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95 358 137,32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73" w:rsidRPr="008F758B" w:rsidRDefault="00B11373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65 094 125,32</w:t>
            </w:r>
          </w:p>
        </w:tc>
      </w:tr>
    </w:tbl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i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8F758B" w:rsidP="00B731A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  <w:t xml:space="preserve">                     </w:t>
      </w:r>
    </w:p>
    <w:p w:rsidR="00923EB4" w:rsidRDefault="00923EB4" w:rsidP="00B731A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Приложение № 4</w:t>
      </w:r>
    </w:p>
    <w:p w:rsidR="00923EB4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к решению Муниципального Совета</w:t>
      </w:r>
    </w:p>
    <w:p w:rsidR="00923EB4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сельского поселения </w:t>
      </w:r>
      <w:proofErr w:type="gramStart"/>
      <w:r>
        <w:rPr>
          <w:rFonts w:ascii="Times New Roman" w:eastAsia="Calibri" w:hAnsi="Times New Roman" w:cs="Times New Roman"/>
          <w:lang w:eastAsia="ru-RU"/>
        </w:rPr>
        <w:t>Некрасовское</w:t>
      </w:r>
      <w:proofErr w:type="gramEnd"/>
      <w:r w:rsidRPr="008F758B">
        <w:rPr>
          <w:rFonts w:ascii="Times New Roman" w:eastAsia="Calibri" w:hAnsi="Times New Roman" w:cs="Times New Roman"/>
          <w:lang w:eastAsia="ru-RU"/>
        </w:rPr>
        <w:t xml:space="preserve">     </w:t>
      </w:r>
    </w:p>
    <w:p w:rsidR="00923EB4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lang w:eastAsia="ru-RU"/>
        </w:rPr>
        <w:t>от 18.04.2019</w:t>
      </w:r>
      <w:r w:rsidRPr="008F758B">
        <w:rPr>
          <w:rFonts w:ascii="Times New Roman" w:eastAsia="Calibri" w:hAnsi="Times New Roman" w:cs="Times New Roman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lang w:eastAsia="ru-RU"/>
        </w:rPr>
        <w:t>222</w:t>
      </w:r>
    </w:p>
    <w:p w:rsidR="008F758B" w:rsidRPr="008F758B" w:rsidRDefault="008F758B" w:rsidP="00B731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758B">
        <w:rPr>
          <w:rFonts w:ascii="Times New Roman" w:eastAsia="Calibri" w:hAnsi="Times New Roman" w:cs="Times New Roman"/>
          <w:lang w:eastAsia="ru-RU"/>
        </w:rPr>
        <w:t xml:space="preserve"> </w:t>
      </w:r>
    </w:p>
    <w:p w:rsidR="008F758B" w:rsidRPr="008F758B" w:rsidRDefault="008F758B" w:rsidP="00B731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F758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</w:t>
      </w:r>
      <w:r w:rsidRPr="008F758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F758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Источники </w:t>
      </w: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F75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923EB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8F758B">
        <w:rPr>
          <w:rFonts w:ascii="Times New Roman" w:eastAsia="Calibri" w:hAnsi="Times New Roman" w:cs="Times New Roman"/>
          <w:b/>
          <w:sz w:val="28"/>
          <w:szCs w:val="28"/>
        </w:rPr>
        <w:t xml:space="preserve">нутреннего финансирования дефицита </w:t>
      </w: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F758B">
        <w:rPr>
          <w:rFonts w:ascii="Times New Roman" w:eastAsia="Calibri" w:hAnsi="Times New Roman" w:cs="Times New Roman"/>
          <w:b/>
          <w:sz w:val="28"/>
          <w:szCs w:val="28"/>
        </w:rPr>
        <w:t xml:space="preserve">           бюджета сельског</w:t>
      </w:r>
      <w:r w:rsidR="00AB2796">
        <w:rPr>
          <w:rFonts w:ascii="Times New Roman" w:eastAsia="Calibri" w:hAnsi="Times New Roman" w:cs="Times New Roman"/>
          <w:b/>
          <w:sz w:val="28"/>
          <w:szCs w:val="28"/>
        </w:rPr>
        <w:t xml:space="preserve">о поселения </w:t>
      </w:r>
      <w:proofErr w:type="gramStart"/>
      <w:r w:rsidR="00AB2796">
        <w:rPr>
          <w:rFonts w:ascii="Times New Roman" w:eastAsia="Calibri" w:hAnsi="Times New Roman" w:cs="Times New Roman"/>
          <w:b/>
          <w:sz w:val="28"/>
          <w:szCs w:val="28"/>
        </w:rPr>
        <w:t>Некрасовское</w:t>
      </w:r>
      <w:proofErr w:type="gramEnd"/>
      <w:r w:rsidR="00AB2796">
        <w:rPr>
          <w:rFonts w:ascii="Times New Roman" w:eastAsia="Calibri" w:hAnsi="Times New Roman" w:cs="Times New Roman"/>
          <w:b/>
          <w:sz w:val="28"/>
          <w:szCs w:val="28"/>
        </w:rPr>
        <w:t xml:space="preserve"> на 2018</w:t>
      </w:r>
      <w:r w:rsidRPr="008F758B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4885"/>
        <w:gridCol w:w="2268"/>
      </w:tblGrid>
      <w:tr w:rsidR="008F758B" w:rsidRPr="008F758B" w:rsidTr="008F758B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 xml:space="preserve">             Код</w:t>
            </w:r>
          </w:p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 xml:space="preserve">      Наименование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AB2796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2018</w:t>
            </w:r>
            <w:r w:rsidR="008F758B" w:rsidRPr="008F758B">
              <w:rPr>
                <w:rFonts w:ascii="Times New Roman" w:eastAsia="Calibri" w:hAnsi="Times New Roman" w:cs="Times New Roman"/>
                <w:b/>
              </w:rPr>
              <w:t xml:space="preserve"> год с учетом уточнений  (рублей)</w:t>
            </w:r>
          </w:p>
        </w:tc>
      </w:tr>
      <w:tr w:rsidR="008F758B" w:rsidRPr="008F758B" w:rsidTr="008F758B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836 01 02 00 00 00 0000 000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F758B" w:rsidRPr="008F758B" w:rsidTr="008F758B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836 01 02 00 00 00 0000 700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F758B" w:rsidRPr="008F758B" w:rsidTr="008F758B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836 01 02 00 00 10 0000 710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Получение кредитов от кредитных организаций бюджетами поселений,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F758B" w:rsidRPr="008F758B" w:rsidTr="008F758B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836 01 02 00 00 00 0000 800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F758B" w:rsidRPr="008F758B" w:rsidTr="008F758B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836 01 02 00 00 10 0000 810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F758B" w:rsidRPr="008F758B" w:rsidTr="001130B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836 01 03 00 00 00 0000 000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F758B" w:rsidRPr="008F758B" w:rsidTr="001130B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836 01 03 00 00 00 0000 800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Погашение бюджетных кредитов, полученных от других бюджетов бюджетной системы Российской Федерации</w:t>
            </w:r>
            <w:proofErr w:type="gramStart"/>
            <w:r w:rsidRPr="008F758B">
              <w:rPr>
                <w:rFonts w:ascii="Times New Roman" w:eastAsia="Calibri" w:hAnsi="Times New Roman" w:cs="Times New Roman"/>
                <w:b/>
              </w:rPr>
              <w:t xml:space="preserve"> В</w:t>
            </w:r>
            <w:proofErr w:type="gramEnd"/>
            <w:r w:rsidRPr="008F758B">
              <w:rPr>
                <w:rFonts w:ascii="Times New Roman" w:eastAsia="Calibri" w:hAnsi="Times New Roman" w:cs="Times New Roman"/>
                <w:b/>
              </w:rPr>
              <w:t xml:space="preserve">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F758B" w:rsidRPr="008F758B" w:rsidTr="001130BD">
        <w:trPr>
          <w:trHeight w:val="1334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836 01 03 00 00 10 0000 810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58B" w:rsidRPr="008F758B" w:rsidTr="008F758B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836 01 05 00 00 00 0000 000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1130BD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-452 371,77</w:t>
            </w:r>
          </w:p>
        </w:tc>
      </w:tr>
      <w:tr w:rsidR="008F758B" w:rsidRPr="008F758B" w:rsidTr="008F758B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836 01 05 02 01 10 0000 510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1130BD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-64 641 753,55</w:t>
            </w:r>
          </w:p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F758B" w:rsidRPr="008F758B" w:rsidTr="008F758B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836 01 05 02 01 10 0000 610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758B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F758B" w:rsidRPr="008F758B" w:rsidRDefault="001130BD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</w:rPr>
              <w:t>65 094 125,32</w:t>
            </w:r>
          </w:p>
        </w:tc>
      </w:tr>
      <w:tr w:rsidR="008F758B" w:rsidRPr="008F758B" w:rsidTr="008F758B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F758B">
              <w:rPr>
                <w:rFonts w:ascii="Times New Roman" w:eastAsia="Calibri" w:hAnsi="Times New Roman" w:cs="Times New Roman"/>
                <w:b/>
              </w:rPr>
              <w:t>Итого источников внутреннего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1130BD" w:rsidP="00B731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452 371,77</w:t>
            </w:r>
          </w:p>
        </w:tc>
      </w:tr>
    </w:tbl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Pr="008F758B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Приложение № 5</w:t>
      </w:r>
    </w:p>
    <w:p w:rsidR="00923EB4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к решению Муниципального Совета</w:t>
      </w:r>
    </w:p>
    <w:p w:rsidR="00923EB4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сельского поселения </w:t>
      </w:r>
      <w:proofErr w:type="gramStart"/>
      <w:r>
        <w:rPr>
          <w:rFonts w:ascii="Times New Roman" w:eastAsia="Calibri" w:hAnsi="Times New Roman" w:cs="Times New Roman"/>
          <w:lang w:eastAsia="ru-RU"/>
        </w:rPr>
        <w:t>Некрасовское</w:t>
      </w:r>
      <w:proofErr w:type="gramEnd"/>
      <w:r w:rsidRPr="008F758B">
        <w:rPr>
          <w:rFonts w:ascii="Times New Roman" w:eastAsia="Calibri" w:hAnsi="Times New Roman" w:cs="Times New Roman"/>
          <w:lang w:eastAsia="ru-RU"/>
        </w:rPr>
        <w:t xml:space="preserve">     </w:t>
      </w:r>
    </w:p>
    <w:p w:rsidR="008F758B" w:rsidRPr="008F758B" w:rsidRDefault="00923EB4" w:rsidP="00923EB4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  <w:t xml:space="preserve">          </w:t>
      </w:r>
      <w:r>
        <w:rPr>
          <w:rFonts w:ascii="Times New Roman" w:eastAsia="Calibri" w:hAnsi="Times New Roman" w:cs="Times New Roman"/>
          <w:lang w:eastAsia="ru-RU"/>
        </w:rPr>
        <w:t>от 18.04.2019</w:t>
      </w:r>
      <w:r w:rsidRPr="008F758B">
        <w:rPr>
          <w:rFonts w:ascii="Times New Roman" w:eastAsia="Calibri" w:hAnsi="Times New Roman" w:cs="Times New Roman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lang w:eastAsia="ru-RU"/>
        </w:rPr>
        <w:t>222</w:t>
      </w:r>
    </w:p>
    <w:p w:rsidR="008F758B" w:rsidRPr="008F758B" w:rsidRDefault="008F758B" w:rsidP="00923EB4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</w:r>
      <w:r w:rsidRPr="008F758B">
        <w:rPr>
          <w:rFonts w:ascii="Times New Roman" w:eastAsia="Calibri" w:hAnsi="Times New Roman" w:cs="Times New Roman"/>
          <w:lang w:eastAsia="ru-RU"/>
        </w:rPr>
        <w:tab/>
        <w:t xml:space="preserve">                             </w:t>
      </w: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</w:rPr>
      </w:pPr>
    </w:p>
    <w:p w:rsidR="008F758B" w:rsidRPr="008F758B" w:rsidRDefault="008F758B" w:rsidP="00B731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758B">
        <w:rPr>
          <w:rFonts w:ascii="Times New Roman" w:eastAsia="Calibri" w:hAnsi="Times New Roman" w:cs="Times New Roman"/>
          <w:b/>
          <w:i/>
          <w:sz w:val="28"/>
          <w:szCs w:val="28"/>
        </w:rPr>
        <w:t>Исполнение расходов бюджета по муниципа</w:t>
      </w:r>
      <w:r w:rsidR="00A82883">
        <w:rPr>
          <w:rFonts w:ascii="Times New Roman" w:eastAsia="Calibri" w:hAnsi="Times New Roman" w:cs="Times New Roman"/>
          <w:b/>
          <w:i/>
          <w:sz w:val="28"/>
          <w:szCs w:val="28"/>
        </w:rPr>
        <w:t>льным целевым программам за 2018</w:t>
      </w:r>
      <w:r w:rsidRPr="008F758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</w:t>
      </w:r>
    </w:p>
    <w:p w:rsidR="008F758B" w:rsidRPr="008F758B" w:rsidRDefault="008F758B" w:rsidP="00B731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758B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8F758B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tbl>
      <w:tblPr>
        <w:tblStyle w:val="af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530"/>
        <w:gridCol w:w="1985"/>
        <w:gridCol w:w="1701"/>
        <w:gridCol w:w="706"/>
      </w:tblGrid>
      <w:tr w:rsidR="008F758B" w:rsidRPr="008F758B" w:rsidTr="00160302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№</w:t>
            </w:r>
            <w:proofErr w:type="gramStart"/>
            <w:r w:rsidRPr="008F758B">
              <w:rPr>
                <w:rFonts w:ascii="Times New Roman" w:hAnsi="Times New Roman"/>
              </w:rPr>
              <w:t>п</w:t>
            </w:r>
            <w:proofErr w:type="gramEnd"/>
            <w:r w:rsidRPr="008F758B">
              <w:rPr>
                <w:rFonts w:ascii="Times New Roman" w:hAnsi="Times New Roman"/>
              </w:rPr>
              <w:t>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A82883" w:rsidP="00B731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 за 2018</w:t>
            </w:r>
            <w:r w:rsidR="008F758B" w:rsidRPr="008F758B">
              <w:rPr>
                <w:rFonts w:ascii="Times New Roman" w:hAnsi="Times New Roman"/>
              </w:rPr>
              <w:t xml:space="preserve"> год (рублей)</w:t>
            </w:r>
          </w:p>
        </w:tc>
      </w:tr>
      <w:tr w:rsidR="008F758B" w:rsidRPr="008F758B" w:rsidTr="00160302">
        <w:trPr>
          <w:trHeight w:val="2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</w:p>
          <w:p w:rsidR="008F758B" w:rsidRPr="008F758B" w:rsidRDefault="008F758B" w:rsidP="00B731AF">
            <w:pPr>
              <w:rPr>
                <w:rFonts w:ascii="Times New Roman" w:hAnsi="Times New Roman"/>
              </w:rPr>
            </w:pPr>
          </w:p>
          <w:p w:rsidR="008F758B" w:rsidRPr="008F758B" w:rsidRDefault="008F758B" w:rsidP="00B731AF">
            <w:pPr>
              <w:rPr>
                <w:rFonts w:ascii="Times New Roman" w:hAnsi="Times New Roman"/>
              </w:rPr>
            </w:pPr>
          </w:p>
          <w:p w:rsidR="008F758B" w:rsidRPr="008F758B" w:rsidRDefault="008F758B" w:rsidP="00B731AF">
            <w:pPr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1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«Развитие муниципальной службы в сельском поселении Некрасовское»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Фактически исполнено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% выполнения</w:t>
            </w:r>
          </w:p>
        </w:tc>
      </w:tr>
      <w:tr w:rsidR="008F758B" w:rsidRPr="008F758B" w:rsidTr="00160302">
        <w:trPr>
          <w:trHeight w:val="8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758B">
              <w:rPr>
                <w:rFonts w:ascii="Times New Roman" w:hAnsi="Times New Roman"/>
                <w:b/>
                <w:sz w:val="24"/>
                <w:szCs w:val="24"/>
              </w:rPr>
              <w:t xml:space="preserve">        Всего:</w:t>
            </w:r>
          </w:p>
          <w:p w:rsidR="008F758B" w:rsidRPr="008F758B" w:rsidRDefault="001D05D4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1 020 000,00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58B" w:rsidRPr="008F758B" w:rsidRDefault="001D05D4" w:rsidP="00B731A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1 003 032,43</w:t>
            </w:r>
          </w:p>
          <w:p w:rsidR="008F758B" w:rsidRPr="008F758B" w:rsidRDefault="008F758B" w:rsidP="00B731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F758B">
              <w:rPr>
                <w:rFonts w:ascii="Times New Roman" w:hAnsi="Times New Roman"/>
                <w:sz w:val="20"/>
                <w:szCs w:val="20"/>
              </w:rPr>
              <w:t>(Диспансер</w:t>
            </w:r>
            <w:proofErr w:type="gramEnd"/>
          </w:p>
          <w:p w:rsidR="008F758B" w:rsidRPr="008F758B" w:rsidRDefault="001D05D4" w:rsidP="00B731A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50,0;Приобр.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="008F758B" w:rsidRPr="008F758B">
              <w:rPr>
                <w:rFonts w:ascii="Times New Roman" w:hAnsi="Times New Roman"/>
                <w:sz w:val="20"/>
                <w:szCs w:val="20"/>
              </w:rPr>
              <w:t xml:space="preserve">. продукта, </w:t>
            </w:r>
            <w:proofErr w:type="spellStart"/>
            <w:r w:rsidR="008F758B" w:rsidRPr="008F758B">
              <w:rPr>
                <w:rFonts w:ascii="Times New Roman" w:hAnsi="Times New Roman"/>
                <w:sz w:val="20"/>
                <w:szCs w:val="20"/>
              </w:rPr>
              <w:t>сист</w:t>
            </w:r>
            <w:proofErr w:type="spellEnd"/>
            <w:r w:rsidR="008F758B" w:rsidRPr="008F758B">
              <w:rPr>
                <w:rFonts w:ascii="Times New Roman" w:hAnsi="Times New Roman"/>
                <w:sz w:val="20"/>
                <w:szCs w:val="20"/>
              </w:rPr>
              <w:t xml:space="preserve">. блока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омпьт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шкаф для одежды и бумаг </w:t>
            </w:r>
            <w:r w:rsidR="00A20576">
              <w:rPr>
                <w:rFonts w:ascii="Times New Roman" w:hAnsi="Times New Roman"/>
                <w:sz w:val="20"/>
                <w:szCs w:val="20"/>
              </w:rPr>
              <w:t>467,0;район будни- 296,0; канц.-100,0; рем.-90,0</w:t>
            </w:r>
            <w:r w:rsidR="008F758B" w:rsidRPr="008F758B">
              <w:rPr>
                <w:rFonts w:ascii="Times New Roman" w:hAnsi="Times New Roman"/>
                <w:sz w:val="20"/>
                <w:szCs w:val="20"/>
              </w:rPr>
              <w:t xml:space="preserve">  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58B" w:rsidRPr="008F758B" w:rsidRDefault="00DA1620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98,3</w:t>
            </w:r>
          </w:p>
          <w:p w:rsidR="008F758B" w:rsidRPr="008F758B" w:rsidRDefault="008F758B" w:rsidP="00B731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Межведомственная целевая программа «Профилактика правонарушений, борьба с преступностью на территории сельского поселения </w:t>
            </w:r>
            <w:proofErr w:type="gramStart"/>
            <w:r w:rsidRPr="008F758B">
              <w:rPr>
                <w:rFonts w:ascii="Times New Roman" w:hAnsi="Times New Roman"/>
                <w:sz w:val="24"/>
                <w:szCs w:val="24"/>
              </w:rPr>
              <w:t>Некрасовское</w:t>
            </w:r>
            <w:proofErr w:type="gramEnd"/>
            <w:r w:rsidRPr="008F758B">
              <w:rPr>
                <w:rFonts w:ascii="Times New Roman" w:hAnsi="Times New Roman"/>
                <w:sz w:val="24"/>
                <w:szCs w:val="24"/>
              </w:rPr>
              <w:t xml:space="preserve"> (ДНД)»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58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8F758B" w:rsidRPr="008F758B" w:rsidRDefault="00A20576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5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  <w:r w:rsidR="00AE3B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000</w:t>
            </w:r>
            <w:r w:rsidRPr="00A205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</w:t>
            </w:r>
            <w:r w:rsidR="00AE3B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Pr="008F7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58B" w:rsidRPr="008F758B">
              <w:rPr>
                <w:rFonts w:ascii="Times New Roman" w:hAnsi="Times New Roman"/>
                <w:sz w:val="24"/>
                <w:szCs w:val="24"/>
              </w:rPr>
              <w:t>(Содержание дружинников)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58B" w:rsidRDefault="00A20576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="00AE3B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 000,00</w:t>
            </w:r>
          </w:p>
          <w:p w:rsidR="00A20576" w:rsidRPr="00A20576" w:rsidRDefault="00A20576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576">
              <w:rPr>
                <w:rFonts w:ascii="Times New Roman" w:hAnsi="Times New Roman"/>
                <w:sz w:val="24"/>
                <w:szCs w:val="24"/>
              </w:rPr>
              <w:t xml:space="preserve">Премия </w:t>
            </w:r>
            <w:proofErr w:type="spellStart"/>
            <w:r w:rsidRPr="00A20576">
              <w:rPr>
                <w:rFonts w:ascii="Times New Roman" w:hAnsi="Times New Roman"/>
                <w:sz w:val="24"/>
                <w:szCs w:val="24"/>
              </w:rPr>
              <w:t>друж</w:t>
            </w:r>
            <w:proofErr w:type="gramStart"/>
            <w:r w:rsidRPr="00A2057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2057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20576">
              <w:rPr>
                <w:rFonts w:ascii="Times New Roman" w:hAnsi="Times New Roman"/>
                <w:sz w:val="24"/>
                <w:szCs w:val="24"/>
              </w:rPr>
              <w:t xml:space="preserve"> день </w:t>
            </w:r>
            <w:proofErr w:type="spellStart"/>
            <w:r w:rsidRPr="00A20576">
              <w:rPr>
                <w:rFonts w:ascii="Times New Roman" w:hAnsi="Times New Roman"/>
                <w:sz w:val="24"/>
                <w:szCs w:val="24"/>
              </w:rPr>
              <w:t>полиц</w:t>
            </w:r>
            <w:proofErr w:type="spellEnd"/>
            <w:r w:rsidRPr="00A205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758B" w:rsidRPr="008F758B" w:rsidRDefault="00AE3BF1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сельского поселения Некрасовское»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58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8F758B" w:rsidRPr="008F758B" w:rsidRDefault="00AE3BF1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58B" w:rsidRPr="008F758B" w:rsidRDefault="00AE3BF1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216 168,69</w:t>
            </w:r>
          </w:p>
          <w:p w:rsidR="008F758B" w:rsidRPr="00006F7C" w:rsidRDefault="00006F7C" w:rsidP="00B731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(Противопожарная опашка</w:t>
            </w:r>
            <w:r w:rsidR="00AE3BF1">
              <w:rPr>
                <w:rFonts w:ascii="Times New Roman" w:hAnsi="Times New Roman"/>
                <w:sz w:val="20"/>
                <w:szCs w:val="20"/>
              </w:rPr>
              <w:t>17,0</w:t>
            </w:r>
            <w:r w:rsidR="008F758B" w:rsidRPr="008F75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8F758B" w:rsidRPr="008F758B">
              <w:rPr>
                <w:rFonts w:ascii="Times New Roman" w:hAnsi="Times New Roman"/>
                <w:sz w:val="20"/>
                <w:szCs w:val="20"/>
              </w:rPr>
              <w:t>приобрет</w:t>
            </w:r>
            <w:proofErr w:type="spellEnd"/>
            <w:r w:rsidR="008F758B" w:rsidRPr="008F75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 мотора – 116,0;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разв.площ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пож.водоема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Ч\З 83,0</w:t>
            </w:r>
            <w:r w:rsidR="008F758B" w:rsidRPr="008F75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758B" w:rsidRPr="008F758B" w:rsidRDefault="00DA1620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«Создание условий для предоставления транспортных услуг населению и организация транспортного обслуживания населения в границах сельского поселения Некрасовское»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58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8F758B" w:rsidRPr="008F758B" w:rsidRDefault="007828B5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1 918 736,16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58B" w:rsidRPr="008F758B" w:rsidRDefault="007828B5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1 918 736,16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8F75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(пассажирские перевозки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758B" w:rsidRPr="008F758B" w:rsidRDefault="00DA1620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«Повышение безопасности дорожного движения в сельском поселении Некрасовское»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58B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  <w:p w:rsidR="008F758B" w:rsidRPr="008F758B" w:rsidRDefault="007828B5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287 900</w:t>
            </w:r>
            <w:r w:rsidR="008F758B" w:rsidRPr="008F758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7828B5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280 113,00</w:t>
            </w:r>
          </w:p>
          <w:p w:rsidR="008F758B" w:rsidRPr="008F758B" w:rsidRDefault="007828B5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азметка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175</w:t>
            </w:r>
            <w:r w:rsidR="008F758B" w:rsidRPr="008F758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дор.знаки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105,0</w:t>
            </w:r>
            <w:r w:rsidR="008F758B" w:rsidRPr="008F75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DA1620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97,3</w:t>
            </w: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«Развитие дорожного хозяйства и транспорта в сельском поселении Некрасовское в рамках строительство, модернизация, ремонт и содержание </w:t>
            </w:r>
            <w:r w:rsidRPr="008F758B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общего пользования за исключением автомобильных дорог федерального значения</w:t>
            </w:r>
            <w:proofErr w:type="gramStart"/>
            <w:r w:rsidRPr="008F758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8F7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F75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Всего: </w:t>
            </w:r>
            <w:r w:rsidR="003121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32 971 423,56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58B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F758B">
              <w:rPr>
                <w:rFonts w:ascii="Times New Roman" w:hAnsi="Times New Roman"/>
                <w:sz w:val="20"/>
                <w:szCs w:val="20"/>
              </w:rPr>
              <w:t xml:space="preserve">(ремонт и </w:t>
            </w:r>
            <w:r w:rsidRPr="008F75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содержание дорог </w:t>
            </w:r>
            <w:proofErr w:type="gramEnd"/>
          </w:p>
          <w:p w:rsidR="008F758B" w:rsidRPr="009B14A9" w:rsidRDefault="00312150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9B14A9">
              <w:rPr>
                <w:rFonts w:ascii="Times New Roman" w:hAnsi="Times New Roman"/>
                <w:sz w:val="24"/>
                <w:szCs w:val="24"/>
              </w:rPr>
              <w:t>32 971 423,56</w:t>
            </w:r>
          </w:p>
          <w:p w:rsidR="00312150" w:rsidRPr="008F758B" w:rsidRDefault="00312150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F758B" w:rsidRPr="008F758B" w:rsidRDefault="00312150" w:rsidP="00B731AF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15 413 453,56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</w:rPr>
            </w:pP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B14A9" w:rsidRPr="009B14A9" w:rsidRDefault="009B14A9" w:rsidP="00B731AF">
            <w:pPr>
              <w:rPr>
                <w:rFonts w:ascii="Times New Roman" w:hAnsi="Times New Roman"/>
              </w:rPr>
            </w:pPr>
            <w:r w:rsidRPr="009B14A9">
              <w:rPr>
                <w:rFonts w:ascii="Times New Roman" w:hAnsi="Times New Roman"/>
              </w:rPr>
              <w:lastRenderedPageBreak/>
              <w:t>15 413 453,56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F758B" w:rsidRDefault="008F758B" w:rsidP="00B731AF">
            <w:pPr>
              <w:rPr>
                <w:rFonts w:ascii="Times New Roman" w:hAnsi="Times New Roman"/>
                <w:b/>
              </w:rPr>
            </w:pPr>
            <w:r w:rsidRPr="008F758B">
              <w:rPr>
                <w:rFonts w:ascii="Times New Roman" w:hAnsi="Times New Roman"/>
                <w:b/>
              </w:rPr>
              <w:t xml:space="preserve">     </w:t>
            </w:r>
          </w:p>
          <w:p w:rsidR="00312150" w:rsidRPr="008F758B" w:rsidRDefault="00312150" w:rsidP="00B731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DA1620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12150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F758B" w:rsidRDefault="00DA1620" w:rsidP="00B73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F758B" w:rsidRDefault="00312150" w:rsidP="00B73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«Формирование современной городской среды в СП Некрасовское»</w:t>
            </w:r>
            <w:r w:rsidR="00B41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750" w:rsidRPr="00B41750">
              <w:rPr>
                <w:rFonts w:ascii="Times New Roman" w:hAnsi="Times New Roman"/>
                <w:b/>
                <w:sz w:val="24"/>
                <w:szCs w:val="24"/>
              </w:rPr>
              <w:t>« Решаем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F758B" w:rsidRDefault="00312150" w:rsidP="00B731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F758B">
              <w:rPr>
                <w:rFonts w:ascii="Times New Roman" w:hAnsi="Times New Roman"/>
                <w:sz w:val="20"/>
                <w:szCs w:val="20"/>
              </w:rPr>
              <w:t xml:space="preserve">(ремонт дворов </w:t>
            </w:r>
            <w:proofErr w:type="gramEnd"/>
          </w:p>
          <w:p w:rsidR="00312150" w:rsidRPr="008F758B" w:rsidRDefault="00312150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9 377 677,03</w:t>
            </w:r>
            <w:r w:rsidRPr="008F758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F758B" w:rsidRDefault="00312150" w:rsidP="00B731A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5 294 438,76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F758B" w:rsidRDefault="00DA1620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56 5</w:t>
            </w: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«Капитальный ремонт и содержание многоквартирных домов в сельском поселении Некрасовское»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Всего: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 xml:space="preserve"> </w:t>
            </w:r>
            <w:r w:rsidR="009B14A9">
              <w:rPr>
                <w:rFonts w:ascii="Times New Roman" w:hAnsi="Times New Roman"/>
                <w:b/>
                <w:u w:val="single"/>
              </w:rPr>
              <w:t>1 010 670,00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58B">
              <w:rPr>
                <w:rFonts w:ascii="Times New Roman" w:hAnsi="Times New Roman"/>
              </w:rPr>
              <w:t xml:space="preserve"> (взносы за кап</w:t>
            </w:r>
            <w:proofErr w:type="gramStart"/>
            <w:r w:rsidRPr="008F758B">
              <w:rPr>
                <w:rFonts w:ascii="Times New Roman" w:hAnsi="Times New Roman"/>
              </w:rPr>
              <w:t>.</w:t>
            </w:r>
            <w:proofErr w:type="gramEnd"/>
            <w:r w:rsidRPr="008F758B">
              <w:rPr>
                <w:rFonts w:ascii="Times New Roman" w:hAnsi="Times New Roman"/>
              </w:rPr>
              <w:t xml:space="preserve"> </w:t>
            </w:r>
            <w:proofErr w:type="gramStart"/>
            <w:r w:rsidRPr="008F758B">
              <w:rPr>
                <w:rFonts w:ascii="Times New Roman" w:hAnsi="Times New Roman"/>
              </w:rPr>
              <w:t>р</w:t>
            </w:r>
            <w:proofErr w:type="gramEnd"/>
            <w:r w:rsidRPr="008F758B">
              <w:rPr>
                <w:rFonts w:ascii="Times New Roman" w:hAnsi="Times New Roman"/>
              </w:rPr>
              <w:t>емонт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58B" w:rsidRPr="008F758B" w:rsidRDefault="009B14A9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833 292,90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DA1620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9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«Благоустройство территории», подпрограмма Содержание и обслуживание уличного освещения на территории сельского поселения Некрасовское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    Всего: </w:t>
            </w:r>
            <w:r w:rsidR="009B14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4 995 000,00</w:t>
            </w:r>
          </w:p>
          <w:p w:rsidR="008F758B" w:rsidRPr="008F758B" w:rsidRDefault="008F758B" w:rsidP="00B731AF">
            <w:pPr>
              <w:rPr>
                <w:rFonts w:ascii="Times New Roman" w:hAnsi="Times New Roman"/>
                <w:sz w:val="20"/>
                <w:szCs w:val="20"/>
              </w:rPr>
            </w:pPr>
            <w:r w:rsidRPr="008F758B">
              <w:rPr>
                <w:rFonts w:ascii="Times New Roman" w:hAnsi="Times New Roman"/>
                <w:sz w:val="20"/>
                <w:szCs w:val="20"/>
              </w:rPr>
              <w:t>Содер</w:t>
            </w:r>
            <w:r w:rsidR="009B14A9">
              <w:rPr>
                <w:rFonts w:ascii="Times New Roman" w:hAnsi="Times New Roman"/>
                <w:sz w:val="20"/>
                <w:szCs w:val="20"/>
              </w:rPr>
              <w:t xml:space="preserve">жание </w:t>
            </w:r>
            <w:proofErr w:type="spellStart"/>
            <w:r w:rsidR="009B14A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="009B14A9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9B14A9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spellEnd"/>
            <w:r w:rsidR="009B14A9">
              <w:rPr>
                <w:rFonts w:ascii="Times New Roman" w:hAnsi="Times New Roman"/>
                <w:sz w:val="20"/>
                <w:szCs w:val="20"/>
              </w:rPr>
              <w:t>. 456 707,73</w:t>
            </w:r>
          </w:p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9B14A9">
              <w:rPr>
                <w:rFonts w:ascii="Times New Roman" w:hAnsi="Times New Roman"/>
                <w:sz w:val="20"/>
                <w:szCs w:val="20"/>
              </w:rPr>
              <w:t xml:space="preserve">и по </w:t>
            </w:r>
            <w:proofErr w:type="spellStart"/>
            <w:r w:rsidR="009B14A9">
              <w:rPr>
                <w:rFonts w:ascii="Times New Roman" w:hAnsi="Times New Roman"/>
                <w:sz w:val="20"/>
                <w:szCs w:val="20"/>
              </w:rPr>
              <w:t>пост</w:t>
            </w:r>
            <w:proofErr w:type="gramStart"/>
            <w:r w:rsidR="009B14A9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="009B14A9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="009B14A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9B14A9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="009B14A9">
              <w:rPr>
                <w:rFonts w:ascii="Times New Roman" w:hAnsi="Times New Roman"/>
                <w:sz w:val="20"/>
                <w:szCs w:val="20"/>
              </w:rPr>
              <w:t xml:space="preserve"> 3 876 660,27</w:t>
            </w:r>
          </w:p>
          <w:p w:rsidR="008F758B" w:rsidRPr="008F758B" w:rsidRDefault="008F758B" w:rsidP="00B731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758B">
              <w:rPr>
                <w:rFonts w:ascii="Times New Roman" w:hAnsi="Times New Roman"/>
                <w:sz w:val="20"/>
                <w:szCs w:val="20"/>
              </w:rPr>
              <w:t>Притобретение</w:t>
            </w:r>
            <w:proofErr w:type="spellEnd"/>
            <w:r w:rsidRPr="008F75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758B">
              <w:rPr>
                <w:rFonts w:ascii="Times New Roman" w:hAnsi="Times New Roman"/>
                <w:sz w:val="20"/>
                <w:szCs w:val="20"/>
              </w:rPr>
              <w:t>светод</w:t>
            </w:r>
            <w:proofErr w:type="gramStart"/>
            <w:r w:rsidRPr="008F758B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8F758B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  <w:r w:rsidRPr="008F758B">
              <w:rPr>
                <w:rFonts w:ascii="Times New Roman" w:hAnsi="Times New Roman"/>
                <w:sz w:val="20"/>
                <w:szCs w:val="20"/>
              </w:rPr>
              <w:t xml:space="preserve"> –  </w:t>
            </w:r>
          </w:p>
          <w:p w:rsidR="008F758B" w:rsidRPr="008F758B" w:rsidRDefault="009B14A9" w:rsidP="00B731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661 632,00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F758B" w:rsidRPr="008F758B" w:rsidRDefault="009B14A9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4 531 709,73</w:t>
            </w:r>
          </w:p>
          <w:p w:rsidR="008F758B" w:rsidRPr="008F758B" w:rsidRDefault="009B14A9" w:rsidP="00B731AF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456 707,73</w:t>
            </w:r>
          </w:p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9B14A9" w:rsidP="00B731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3 413 370,00</w:t>
            </w:r>
          </w:p>
          <w:p w:rsidR="008F758B" w:rsidRPr="008F758B" w:rsidRDefault="008F758B" w:rsidP="00B731A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758B" w:rsidRPr="008F758B" w:rsidRDefault="008F758B" w:rsidP="00B731A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758B" w:rsidRPr="008F758B" w:rsidRDefault="009B14A9" w:rsidP="00B731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661 632</w:t>
            </w:r>
            <w:r w:rsidR="008F758B" w:rsidRPr="008F758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DA1620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«Благоустройство территории»</w:t>
            </w:r>
            <w:proofErr w:type="gramStart"/>
            <w:r w:rsidRPr="008F758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F758B">
              <w:rPr>
                <w:rFonts w:ascii="Times New Roman" w:hAnsi="Times New Roman"/>
                <w:sz w:val="24"/>
                <w:szCs w:val="24"/>
              </w:rPr>
              <w:t xml:space="preserve"> подпрограмма «Организация ритуальных услуг и содержание мест захоронения на территории сельского поселения Некрасовское»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09523D" w:rsidRDefault="009B14A9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52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Default="009B14A9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  <w:p w:rsidR="009B14A9" w:rsidRPr="009B14A9" w:rsidRDefault="009B14A9" w:rsidP="00B731AF">
            <w:pPr>
              <w:jc w:val="center"/>
              <w:rPr>
                <w:rFonts w:ascii="Times New Roman" w:hAnsi="Times New Roman"/>
              </w:rPr>
            </w:pPr>
            <w:r w:rsidRPr="009B14A9">
              <w:rPr>
                <w:rFonts w:ascii="Times New Roman" w:hAnsi="Times New Roman"/>
              </w:rPr>
              <w:t xml:space="preserve">Содержание </w:t>
            </w:r>
            <w:proofErr w:type="spellStart"/>
            <w:r w:rsidRPr="009B14A9">
              <w:rPr>
                <w:rFonts w:ascii="Times New Roman" w:hAnsi="Times New Roman"/>
              </w:rPr>
              <w:t>кладб</w:t>
            </w:r>
            <w:proofErr w:type="spellEnd"/>
            <w:r w:rsidRPr="009B14A9">
              <w:rPr>
                <w:rFonts w:ascii="Times New Roman" w:hAnsi="Times New Roman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DA1620" w:rsidP="00B73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11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«Благоустройство территории», подпрограмма «Повышение  общего уровня благоустройства сельского поселения Некрасовское»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E060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12 253 980</w:t>
            </w:r>
            <w:r w:rsidR="006106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E060E9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5 492 462</w:t>
            </w:r>
            <w:r w:rsidR="006106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,23</w:t>
            </w:r>
          </w:p>
          <w:p w:rsidR="008F758B" w:rsidRPr="008F758B" w:rsidRDefault="00106F97" w:rsidP="00B731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(вывоз и прием отходов 2 301,0</w:t>
            </w:r>
            <w:r w:rsidR="008F758B" w:rsidRPr="008F75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F758B" w:rsidRPr="008F758B" w:rsidRDefault="008F758B" w:rsidP="00B731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758B">
              <w:rPr>
                <w:rFonts w:ascii="Times New Roman" w:hAnsi="Times New Roman"/>
                <w:sz w:val="20"/>
                <w:szCs w:val="20"/>
              </w:rPr>
              <w:t>Скашив</w:t>
            </w:r>
            <w:proofErr w:type="gramStart"/>
            <w:r w:rsidRPr="008F758B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F758B">
              <w:rPr>
                <w:rFonts w:ascii="Times New Roman" w:hAnsi="Times New Roman"/>
                <w:sz w:val="20"/>
                <w:szCs w:val="20"/>
              </w:rPr>
              <w:t>рав</w:t>
            </w:r>
            <w:r w:rsidR="0009523D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="0009523D">
              <w:rPr>
                <w:rFonts w:ascii="Times New Roman" w:hAnsi="Times New Roman"/>
                <w:sz w:val="20"/>
                <w:szCs w:val="20"/>
              </w:rPr>
              <w:t xml:space="preserve"> – 150,0</w:t>
            </w:r>
            <w:r w:rsidR="00106F97">
              <w:rPr>
                <w:rFonts w:ascii="Times New Roman" w:hAnsi="Times New Roman"/>
                <w:sz w:val="20"/>
                <w:szCs w:val="20"/>
              </w:rPr>
              <w:t>; р-т колодцев 400,0</w:t>
            </w:r>
            <w:r w:rsidRPr="008F75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F758B" w:rsidRPr="008F758B" w:rsidRDefault="00106F97" w:rsidP="00B731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-он» - 116,0</w:t>
            </w:r>
            <w:r w:rsidR="0009523D">
              <w:rPr>
                <w:rFonts w:ascii="Times New Roman" w:hAnsi="Times New Roman"/>
                <w:sz w:val="20"/>
                <w:szCs w:val="20"/>
              </w:rPr>
              <w:t xml:space="preserve">; чистка прудов 278,0; </w:t>
            </w:r>
            <w:proofErr w:type="spellStart"/>
            <w:r w:rsidR="0009523D">
              <w:rPr>
                <w:rFonts w:ascii="Times New Roman" w:hAnsi="Times New Roman"/>
                <w:sz w:val="20"/>
                <w:szCs w:val="20"/>
              </w:rPr>
              <w:t>обр.от</w:t>
            </w:r>
            <w:proofErr w:type="spellEnd"/>
            <w:r w:rsidR="0009523D">
              <w:rPr>
                <w:rFonts w:ascii="Times New Roman" w:hAnsi="Times New Roman"/>
                <w:sz w:val="20"/>
                <w:szCs w:val="20"/>
              </w:rPr>
              <w:t xml:space="preserve"> клещей – 54,0</w:t>
            </w:r>
            <w:r w:rsidR="008F758B" w:rsidRPr="008F75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1750">
              <w:rPr>
                <w:rFonts w:ascii="Times New Roman" w:hAnsi="Times New Roman"/>
                <w:sz w:val="20"/>
                <w:szCs w:val="20"/>
              </w:rPr>
              <w:t>, благ-во прогулочной Набережной -2 285 ,8</w:t>
            </w:r>
          </w:p>
          <w:p w:rsidR="008F758B" w:rsidRPr="008F758B" w:rsidRDefault="008F758B" w:rsidP="00B731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5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758B" w:rsidRPr="008F758B" w:rsidRDefault="008F758B" w:rsidP="00B731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58B">
              <w:rPr>
                <w:rFonts w:ascii="Times New Roman" w:hAnsi="Times New Roman"/>
                <w:sz w:val="20"/>
                <w:szCs w:val="20"/>
              </w:rPr>
              <w:t>И др.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DA1620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</w:tr>
      <w:tr w:rsidR="0009523D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3D" w:rsidRPr="008F758B" w:rsidRDefault="00DA1620" w:rsidP="00B73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3D" w:rsidRDefault="0009523D" w:rsidP="00B73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«Устойчивое развитие территории СП Некрасовское»</w:t>
            </w:r>
          </w:p>
          <w:p w:rsidR="00B41750" w:rsidRPr="00B41750" w:rsidRDefault="00B41750" w:rsidP="00B73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750">
              <w:rPr>
                <w:rFonts w:ascii="Times New Roman" w:hAnsi="Times New Roman"/>
                <w:b/>
                <w:sz w:val="24"/>
                <w:szCs w:val="24"/>
              </w:rPr>
              <w:t>«Решаем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3D" w:rsidRPr="0009523D" w:rsidRDefault="0009523D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759</w:t>
            </w:r>
            <w:r w:rsidRPr="000952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3D" w:rsidRDefault="0009523D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753 538,00</w:t>
            </w:r>
          </w:p>
          <w:p w:rsidR="0009523D" w:rsidRDefault="0009523D" w:rsidP="00B731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523D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gramStart"/>
            <w:r w:rsidRPr="0009523D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9523D">
              <w:rPr>
                <w:rFonts w:ascii="Times New Roman" w:hAnsi="Times New Roman"/>
                <w:sz w:val="20"/>
                <w:szCs w:val="20"/>
              </w:rPr>
              <w:t>квера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-544,0: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устр.площ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r w:rsidR="000E6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210,0</w:t>
            </w:r>
          </w:p>
          <w:p w:rsidR="0009523D" w:rsidRPr="0009523D" w:rsidRDefault="0009523D" w:rsidP="00B731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3D" w:rsidRPr="008F758B" w:rsidRDefault="00DA1620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DA1620" w:rsidP="00B73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«Чистое поселение» на территории сельского поселения Некрасовское»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 xml:space="preserve">Всего: </w:t>
            </w:r>
          </w:p>
          <w:p w:rsidR="008F758B" w:rsidRPr="008F758B" w:rsidRDefault="000E6ADE" w:rsidP="00B731A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116 326</w:t>
            </w:r>
            <w:r w:rsidR="008F758B" w:rsidRPr="008F758B">
              <w:rPr>
                <w:rFonts w:ascii="Times New Roman" w:hAnsi="Times New Roman"/>
                <w:b/>
                <w:u w:val="single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</w:p>
          <w:p w:rsidR="008F758B" w:rsidRPr="008F758B" w:rsidRDefault="000E6ADE" w:rsidP="00B731A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116 326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 xml:space="preserve">в том числе: </w:t>
            </w:r>
          </w:p>
          <w:p w:rsidR="008F758B" w:rsidRPr="008F758B" w:rsidRDefault="000E6ADE" w:rsidP="00B731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(рассада на клумбы – 37,0; </w:t>
            </w:r>
            <w:proofErr w:type="spellStart"/>
            <w:r>
              <w:rPr>
                <w:rFonts w:ascii="Times New Roman" w:hAnsi="Times New Roman"/>
              </w:rPr>
              <w:t>обр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орщ</w:t>
            </w:r>
            <w:proofErr w:type="spellEnd"/>
            <w:r>
              <w:rPr>
                <w:rFonts w:ascii="Times New Roman" w:hAnsi="Times New Roman"/>
              </w:rPr>
              <w:t>. –79,0</w:t>
            </w:r>
            <w:r w:rsidR="008F758B" w:rsidRPr="008F758B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>14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«Организация и осуществление мероприятий по работе с детьми и молодежью в поселении»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8F758B" w:rsidRPr="008F758B" w:rsidRDefault="000E6ADE" w:rsidP="00B731A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10</w:t>
            </w:r>
            <w:r w:rsidR="008F758B" w:rsidRPr="008F75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58B" w:rsidRPr="008F758B" w:rsidRDefault="000E6ADE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  <w:r w:rsidR="008F758B" w:rsidRPr="008F75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0 000,00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«Создание условий для массового отдыха жителей поселения и организация массового отдыха населения»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A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431 169,99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Default="008F758B" w:rsidP="00B731A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6ADE" w:rsidRDefault="000E6ADE" w:rsidP="00B731A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415 842,36    </w:t>
            </w:r>
          </w:p>
          <w:p w:rsidR="000E6ADE" w:rsidRPr="000E6ADE" w:rsidRDefault="000E6ADE" w:rsidP="00B731A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6ADE">
              <w:rPr>
                <w:rFonts w:ascii="Times New Roman" w:hAnsi="Times New Roman"/>
                <w:sz w:val="20"/>
                <w:szCs w:val="20"/>
              </w:rPr>
              <w:t>Провед</w:t>
            </w:r>
            <w:proofErr w:type="gramStart"/>
            <w:r w:rsidRPr="000E6AD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E6ADE">
              <w:rPr>
                <w:rFonts w:ascii="Times New Roman" w:hAnsi="Times New Roman"/>
                <w:sz w:val="20"/>
                <w:szCs w:val="20"/>
              </w:rPr>
              <w:t>раздников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DA1620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DA1620" w:rsidP="00B73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«Развитие на территории сельского поселения Некрасовское физической культуры и спорта»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A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0E6ADE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35 520,99</w:t>
            </w:r>
          </w:p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F758B">
              <w:rPr>
                <w:rFonts w:ascii="Times New Roman" w:hAnsi="Times New Roman"/>
                <w:sz w:val="20"/>
                <w:szCs w:val="20"/>
              </w:rPr>
              <w:t>в том числе (про</w:t>
            </w:r>
            <w:r w:rsidR="000E6ADE">
              <w:rPr>
                <w:rFonts w:ascii="Times New Roman" w:hAnsi="Times New Roman"/>
                <w:sz w:val="20"/>
                <w:szCs w:val="20"/>
              </w:rPr>
              <w:t xml:space="preserve">ведение мероприятия </w:t>
            </w:r>
            <w:proofErr w:type="spellStart"/>
            <w:r w:rsidR="000E6ADE">
              <w:rPr>
                <w:rFonts w:ascii="Times New Roman" w:hAnsi="Times New Roman"/>
                <w:sz w:val="20"/>
                <w:szCs w:val="20"/>
              </w:rPr>
              <w:t>Леваш</w:t>
            </w:r>
            <w:proofErr w:type="gramStart"/>
            <w:r w:rsidR="000E6AD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="000E6ADE">
              <w:rPr>
                <w:rFonts w:ascii="Times New Roman" w:hAnsi="Times New Roman"/>
                <w:sz w:val="20"/>
                <w:szCs w:val="20"/>
              </w:rPr>
              <w:t>тарты</w:t>
            </w:r>
            <w:proofErr w:type="spellEnd"/>
            <w:r w:rsidR="000E6AD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DA1620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DA1620" w:rsidP="00B73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«Поддержка молодых семей сельского поселения </w:t>
            </w:r>
            <w:proofErr w:type="gramStart"/>
            <w:r w:rsidRPr="008F758B">
              <w:rPr>
                <w:rFonts w:ascii="Times New Roman" w:hAnsi="Times New Roman"/>
                <w:sz w:val="24"/>
                <w:szCs w:val="24"/>
              </w:rPr>
              <w:t>Некрасовское</w:t>
            </w:r>
            <w:proofErr w:type="gramEnd"/>
            <w:r w:rsidRPr="008F758B">
              <w:rPr>
                <w:rFonts w:ascii="Times New Roman" w:hAnsi="Times New Roman"/>
                <w:sz w:val="24"/>
                <w:szCs w:val="24"/>
              </w:rPr>
              <w:t xml:space="preserve"> в приобретении (строительстве) жилья»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A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2 558 404,70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0E6ADE" w:rsidP="00B731A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2 352 286,89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E6ADE">
              <w:rPr>
                <w:rFonts w:ascii="Times New Roman" w:hAnsi="Times New Roman"/>
                <w:sz w:val="24"/>
                <w:szCs w:val="24"/>
              </w:rPr>
              <w:t>том числе получили сертификат 6</w:t>
            </w:r>
            <w:r w:rsidRPr="008F758B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DA1620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</w:tr>
      <w:tr w:rsidR="008F758B" w:rsidRPr="008F758B" w:rsidTr="001603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DA1620" w:rsidP="00B731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Муниципального учреждения культуры, туризма и спорта администрации сельского поселения </w:t>
            </w:r>
            <w:proofErr w:type="gramStart"/>
            <w:r w:rsidRPr="008F758B">
              <w:rPr>
                <w:rFonts w:ascii="Times New Roman" w:hAnsi="Times New Roman"/>
                <w:sz w:val="24"/>
                <w:szCs w:val="24"/>
              </w:rPr>
              <w:t>Некрасовское</w:t>
            </w:r>
            <w:proofErr w:type="gramEnd"/>
            <w:r w:rsidRPr="008F75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8F758B" w:rsidRDefault="008F758B" w:rsidP="00B731AF">
            <w:pPr>
              <w:jc w:val="center"/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 xml:space="preserve">Всего: </w:t>
            </w:r>
            <w:r w:rsidR="000E6ADE">
              <w:rPr>
                <w:rFonts w:ascii="Times New Roman" w:hAnsi="Times New Roman"/>
                <w:b/>
                <w:u w:val="single"/>
              </w:rPr>
              <w:t>8 444 190,68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</w:rPr>
            </w:pPr>
            <w:r w:rsidRPr="008F758B">
              <w:rPr>
                <w:rFonts w:ascii="Times New Roman" w:hAnsi="Times New Roman"/>
              </w:rPr>
              <w:t xml:space="preserve">в том числе: </w:t>
            </w:r>
          </w:p>
          <w:p w:rsidR="000E6ADE" w:rsidRDefault="000E6ADE" w:rsidP="00B731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ДК:  </w:t>
            </w:r>
          </w:p>
          <w:p w:rsidR="008F758B" w:rsidRPr="008F758B" w:rsidRDefault="000E6ADE" w:rsidP="00B731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5 998 139,54</w:t>
            </w:r>
          </w:p>
          <w:p w:rsidR="000E6ADE" w:rsidRDefault="000E6ADE" w:rsidP="00B731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библиотек: </w:t>
            </w:r>
          </w:p>
          <w:p w:rsidR="008F758B" w:rsidRPr="008F758B" w:rsidRDefault="000E6ADE" w:rsidP="00B731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2 446 051,14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DA1620" w:rsidP="00B731A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8 444 190,68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E6ADE" w:rsidRPr="008F758B" w:rsidRDefault="000E6ADE" w:rsidP="00B731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5 998 139,54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F758B" w:rsidRPr="008F758B" w:rsidRDefault="000E6ADE" w:rsidP="00B731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2 446 051,14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DA1620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8F758B" w:rsidP="00B7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8B" w:rsidRPr="008F758B" w:rsidRDefault="008F758B" w:rsidP="00B731AF">
            <w:pPr>
              <w:rPr>
                <w:rFonts w:ascii="Times New Roman" w:hAnsi="Times New Roman"/>
                <w:sz w:val="24"/>
                <w:szCs w:val="24"/>
              </w:rPr>
            </w:pPr>
            <w:r w:rsidRPr="008F75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Default="008F758B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23EB4" w:rsidRPr="008F758B" w:rsidRDefault="00923EB4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A82883" w:rsidRPr="008F758B" w:rsidRDefault="00A82883" w:rsidP="00B731A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F758B" w:rsidRPr="00D90916" w:rsidRDefault="005F28EA" w:rsidP="00D9091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 к  Решению</w:t>
      </w:r>
      <w:r w:rsidR="008F758B" w:rsidRPr="00D909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  исполнении бюджета  сельског</w:t>
      </w:r>
      <w:r w:rsidR="00A82883" w:rsidRPr="00D909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поселения </w:t>
      </w:r>
      <w:proofErr w:type="gramStart"/>
      <w:r w:rsidR="00A82883" w:rsidRPr="00D909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Некрасовское</w:t>
      </w:r>
      <w:proofErr w:type="gramEnd"/>
      <w:r w:rsidR="00A82883" w:rsidRPr="00D909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 2018</w:t>
      </w:r>
      <w:r w:rsidR="008F758B" w:rsidRPr="00D909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8F758B" w:rsidRPr="00D90916" w:rsidRDefault="008F758B" w:rsidP="00D9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u w:val="single"/>
        </w:rPr>
        <w:t>ИСПОЛНЕНИЕ БЮДЖЕТА СЕЛЬСКОГО ПОСЕЛЕНИЯ Н</w:t>
      </w:r>
      <w:r w:rsidR="00A82883" w:rsidRPr="00D90916">
        <w:rPr>
          <w:rFonts w:ascii="Times New Roman" w:eastAsia="Calibri" w:hAnsi="Times New Roman" w:cs="Times New Roman"/>
          <w:b/>
          <w:u w:val="single"/>
        </w:rPr>
        <w:t>ЕКРАСОВСКОЕ  ПО ДОХОДАМ  ЗА 2018</w:t>
      </w:r>
      <w:r w:rsidRPr="00D90916">
        <w:rPr>
          <w:rFonts w:ascii="Times New Roman" w:eastAsia="Calibri" w:hAnsi="Times New Roman" w:cs="Times New Roman"/>
          <w:b/>
          <w:u w:val="single"/>
        </w:rPr>
        <w:t xml:space="preserve"> ГОД</w:t>
      </w:r>
    </w:p>
    <w:p w:rsidR="008F758B" w:rsidRPr="00D90916" w:rsidRDefault="008F758B" w:rsidP="00D909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Отчет об исполнении бюдже</w:t>
      </w:r>
      <w:bookmarkStart w:id="0" w:name="_GoBack"/>
      <w:bookmarkEnd w:id="0"/>
      <w:r w:rsidRPr="00D90916">
        <w:rPr>
          <w:rFonts w:ascii="Times New Roman" w:eastAsia="Calibri" w:hAnsi="Times New Roman" w:cs="Times New Roman"/>
          <w:sz w:val="28"/>
          <w:szCs w:val="28"/>
        </w:rPr>
        <w:t>та сельског</w:t>
      </w:r>
      <w:r w:rsidR="00A82883" w:rsidRPr="00D90916">
        <w:rPr>
          <w:rFonts w:ascii="Times New Roman" w:eastAsia="Calibri" w:hAnsi="Times New Roman" w:cs="Times New Roman"/>
          <w:sz w:val="28"/>
          <w:szCs w:val="28"/>
        </w:rPr>
        <w:t xml:space="preserve">о поселения </w:t>
      </w:r>
      <w:proofErr w:type="gramStart"/>
      <w:r w:rsidR="00A82883" w:rsidRPr="00D90916">
        <w:rPr>
          <w:rFonts w:ascii="Times New Roman" w:eastAsia="Calibri" w:hAnsi="Times New Roman" w:cs="Times New Roman"/>
          <w:sz w:val="28"/>
          <w:szCs w:val="28"/>
        </w:rPr>
        <w:t>Некрасовское</w:t>
      </w:r>
      <w:proofErr w:type="gramEnd"/>
      <w:r w:rsidR="00A82883" w:rsidRPr="00D90916">
        <w:rPr>
          <w:rFonts w:ascii="Times New Roman" w:eastAsia="Calibri" w:hAnsi="Times New Roman" w:cs="Times New Roman"/>
          <w:sz w:val="28"/>
          <w:szCs w:val="28"/>
        </w:rPr>
        <w:t xml:space="preserve"> за 2018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год прошел проверку внешнего муниципального контроля, где  проведена проверка достоверности показателей отчета об исполнении бюджета в казначействе Управления Финансов Некрасовского муниципального района. По всем показателям отчета нарушений не установлено. На основании заключений проверок исполнение бюджета в разрезе доходных источников складывается следующим образом:</w:t>
      </w:r>
    </w:p>
    <w:p w:rsidR="008F758B" w:rsidRPr="00D90916" w:rsidRDefault="008F758B" w:rsidP="00D909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Бюджет сельского поселения 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Некрасовское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>8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год исполнен по доходам в сумме 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>64 641 753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рубля 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>55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копеек., или на 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>73,49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% от годовых назначений. Исполнение доходной части бюджета характеризуется следующими показателями: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получены в сумме 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 xml:space="preserve">19 658 736 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>78 копеек или 100,7</w:t>
      </w:r>
      <w:r w:rsidRPr="00D90916">
        <w:rPr>
          <w:rFonts w:ascii="Times New Roman" w:eastAsia="Calibri" w:hAnsi="Times New Roman" w:cs="Times New Roman"/>
          <w:sz w:val="28"/>
          <w:szCs w:val="28"/>
        </w:rPr>
        <w:t>% к уточненному плану на год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>.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758B" w:rsidRPr="00D90916" w:rsidRDefault="008F758B" w:rsidP="00D909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>в том числе по видам налогов:</w:t>
      </w:r>
    </w:p>
    <w:p w:rsidR="00974446" w:rsidRPr="00D90916" w:rsidRDefault="008F758B" w:rsidP="00D909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Налог на доходы физических лиц – 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>поступление в 2018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>у составило   в сумме 3 333 047 рублей 09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 xml:space="preserve">копеек к уточненному плану 105,01 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 xml:space="preserve">Задолженность по подоходному налогу на 01.01.2019 составила 49,4 </w:t>
      </w:r>
      <w:proofErr w:type="spellStart"/>
      <w:r w:rsidR="00974446" w:rsidRPr="00D9091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974446" w:rsidRPr="00D9091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974446" w:rsidRPr="00D9091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974446" w:rsidRPr="00D90916">
        <w:rPr>
          <w:rFonts w:ascii="Times New Roman" w:eastAsia="Calibri" w:hAnsi="Times New Roman" w:cs="Times New Roman"/>
          <w:sz w:val="28"/>
          <w:szCs w:val="28"/>
        </w:rPr>
        <w:t xml:space="preserve"> (на 01.01.18 – 661,3) т.е. снизилась на 612,0 </w:t>
      </w:r>
      <w:proofErr w:type="spellStart"/>
      <w:r w:rsidR="00974446" w:rsidRPr="00D90916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="00974446" w:rsidRPr="00D909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758B" w:rsidRPr="00D90916" w:rsidRDefault="008F758B" w:rsidP="00D909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>Земельный налог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– поступле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>ние составило в сумме 11 515 324 рубля 36 копеек или 98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%. Задолженность 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>по налогу на землю на 01.01.2019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>года составила в сумме 9 378,0 тыс.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 (на 01.01.201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>8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>–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>9</w:t>
      </w:r>
      <w:r w:rsidR="00D34159" w:rsidRPr="00D90916">
        <w:rPr>
          <w:rFonts w:ascii="Times New Roman" w:eastAsia="Calibri" w:hAnsi="Times New Roman" w:cs="Times New Roman"/>
          <w:sz w:val="28"/>
          <w:szCs w:val="28"/>
        </w:rPr>
        <w:t> 285,0 тыс.  рублей  зад. увеличи</w:t>
      </w:r>
      <w:r w:rsidR="00974446" w:rsidRPr="00D90916">
        <w:rPr>
          <w:rFonts w:ascii="Times New Roman" w:eastAsia="Calibri" w:hAnsi="Times New Roman" w:cs="Times New Roman"/>
          <w:sz w:val="28"/>
          <w:szCs w:val="28"/>
        </w:rPr>
        <w:t xml:space="preserve">лась на 93,0 </w:t>
      </w:r>
      <w:proofErr w:type="spellStart"/>
      <w:r w:rsidR="00974446" w:rsidRPr="00D9091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974446" w:rsidRPr="00D9091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974446" w:rsidRPr="00D9091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974446" w:rsidRPr="00D9091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физ.лица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F758B" w:rsidRPr="00D90916" w:rsidRDefault="008F758B" w:rsidP="00D909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>Налог на имущество физических лиц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– поступление составило в сумме</w:t>
      </w:r>
      <w:r w:rsidR="00D34159" w:rsidRPr="00D90916">
        <w:rPr>
          <w:rFonts w:ascii="Times New Roman" w:eastAsia="Calibri" w:hAnsi="Times New Roman" w:cs="Times New Roman"/>
          <w:sz w:val="28"/>
          <w:szCs w:val="28"/>
        </w:rPr>
        <w:t xml:space="preserve"> 1 630 623,90 рублей, или 116,6</w:t>
      </w:r>
      <w:r w:rsidR="00F44BC8" w:rsidRPr="00D90916">
        <w:rPr>
          <w:rFonts w:ascii="Times New Roman" w:eastAsia="Calibri" w:hAnsi="Times New Roman" w:cs="Times New Roman"/>
          <w:sz w:val="28"/>
          <w:szCs w:val="28"/>
        </w:rPr>
        <w:t>% (</w:t>
      </w:r>
      <w:r w:rsidRPr="00D90916">
        <w:rPr>
          <w:rFonts w:ascii="Times New Roman" w:eastAsia="Calibri" w:hAnsi="Times New Roman" w:cs="Times New Roman"/>
          <w:sz w:val="28"/>
          <w:szCs w:val="28"/>
        </w:rPr>
        <w:t>201</w:t>
      </w:r>
      <w:r w:rsidR="00D34159" w:rsidRPr="00D90916">
        <w:rPr>
          <w:rFonts w:ascii="Times New Roman" w:eastAsia="Calibri" w:hAnsi="Times New Roman" w:cs="Times New Roman"/>
          <w:sz w:val="28"/>
          <w:szCs w:val="28"/>
        </w:rPr>
        <w:t>8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34159" w:rsidRPr="00D90916">
        <w:rPr>
          <w:rFonts w:ascii="Times New Roman" w:eastAsia="Calibri" w:hAnsi="Times New Roman" w:cs="Times New Roman"/>
          <w:sz w:val="28"/>
          <w:szCs w:val="28"/>
        </w:rPr>
        <w:t>–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159" w:rsidRPr="00D90916">
        <w:rPr>
          <w:rFonts w:ascii="Times New Roman" w:eastAsia="Calibri" w:hAnsi="Times New Roman" w:cs="Times New Roman"/>
          <w:sz w:val="28"/>
          <w:szCs w:val="28"/>
        </w:rPr>
        <w:t xml:space="preserve">93 </w:t>
      </w:r>
      <w:r w:rsidRPr="00D90916">
        <w:rPr>
          <w:rFonts w:ascii="Times New Roman" w:eastAsia="Calibri" w:hAnsi="Times New Roman" w:cs="Times New Roman"/>
          <w:sz w:val="28"/>
          <w:szCs w:val="28"/>
        </w:rPr>
        <w:t>%) к уточненному годовому плану. Задолженность по налогу на имущ</w:t>
      </w:r>
      <w:r w:rsidR="00D34159" w:rsidRPr="00D90916">
        <w:rPr>
          <w:rFonts w:ascii="Times New Roman" w:eastAsia="Calibri" w:hAnsi="Times New Roman" w:cs="Times New Roman"/>
          <w:sz w:val="28"/>
          <w:szCs w:val="28"/>
        </w:rPr>
        <w:t xml:space="preserve">ество по состоянию на 01.01.2019 года составила в сумме 1 404,0 </w:t>
      </w:r>
      <w:proofErr w:type="spellStart"/>
      <w:r w:rsidR="00D34159" w:rsidRPr="00D9091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D34159" w:rsidRPr="00D9091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D34159" w:rsidRPr="00D9091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(на 01.01.2017 -</w:t>
      </w:r>
      <w:r w:rsidR="00D34159" w:rsidRPr="00D90916">
        <w:rPr>
          <w:rFonts w:ascii="Times New Roman" w:eastAsia="Calibri" w:hAnsi="Times New Roman" w:cs="Times New Roman"/>
          <w:sz w:val="28"/>
          <w:szCs w:val="28"/>
        </w:rPr>
        <w:t xml:space="preserve"> 2 051,0 тыс.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рублей.)</w:t>
      </w:r>
      <w:r w:rsidR="00D34159" w:rsidRPr="00D90916">
        <w:rPr>
          <w:rFonts w:ascii="Times New Roman" w:eastAsia="Calibri" w:hAnsi="Times New Roman" w:cs="Times New Roman"/>
          <w:sz w:val="28"/>
          <w:szCs w:val="28"/>
        </w:rPr>
        <w:t xml:space="preserve"> Задолженность сократилась на 647,0 </w:t>
      </w:r>
      <w:proofErr w:type="spellStart"/>
      <w:r w:rsidR="00D34159" w:rsidRPr="00D9091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D34159" w:rsidRPr="00D9091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D34159" w:rsidRPr="00D9091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D34159" w:rsidRPr="00D909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758B" w:rsidRPr="00D90916" w:rsidRDefault="008F758B" w:rsidP="00D909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Е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диный сельскохозяйственный налог – </w:t>
      </w:r>
      <w:r w:rsidRPr="00D90916">
        <w:rPr>
          <w:rFonts w:ascii="Times New Roman" w:eastAsia="Calibri" w:hAnsi="Times New Roman" w:cs="Times New Roman"/>
          <w:sz w:val="28"/>
          <w:szCs w:val="28"/>
        </w:rPr>
        <w:t>поступление составило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4159" w:rsidRPr="00D90916">
        <w:rPr>
          <w:rFonts w:ascii="Times New Roman" w:eastAsia="Calibri" w:hAnsi="Times New Roman" w:cs="Times New Roman"/>
          <w:sz w:val="28"/>
          <w:szCs w:val="28"/>
        </w:rPr>
        <w:t xml:space="preserve">в сумме 2 497 руб.36 копеек, что составляет 83,2 </w:t>
      </w:r>
      <w:r w:rsidRPr="00D90916">
        <w:rPr>
          <w:rFonts w:ascii="Times New Roman" w:eastAsia="Calibri" w:hAnsi="Times New Roman" w:cs="Times New Roman"/>
          <w:sz w:val="28"/>
          <w:szCs w:val="28"/>
        </w:rPr>
        <w:t>% годового плана.</w:t>
      </w:r>
      <w:r w:rsidR="00D34159" w:rsidRPr="00D90916">
        <w:rPr>
          <w:rFonts w:ascii="Times New Roman" w:eastAsia="Calibri" w:hAnsi="Times New Roman" w:cs="Times New Roman"/>
          <w:sz w:val="28"/>
          <w:szCs w:val="28"/>
        </w:rPr>
        <w:t xml:space="preserve"> На 01.01.2019 года задолженности нет.</w:t>
      </w:r>
    </w:p>
    <w:p w:rsidR="008F758B" w:rsidRPr="00D90916" w:rsidRDefault="008F758B" w:rsidP="00D909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>Акцизы на нефтепродукты –</w:t>
      </w:r>
      <w:r w:rsidRPr="00D909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поступлени</w:t>
      </w:r>
      <w:r w:rsidR="00D34159"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 составило в сумме 3 177 244 рубля 78 копеек к уточненному плану 99 6 % (2017</w:t>
      </w:r>
      <w:r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г. </w:t>
      </w:r>
      <w:r w:rsidR="00D34159"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D34159"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89,3 </w:t>
      </w:r>
      <w:r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%) к годовому плану.</w:t>
      </w:r>
    </w:p>
    <w:p w:rsidR="008F758B" w:rsidRPr="00D90916" w:rsidRDefault="008F758B" w:rsidP="00D909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Общий размер задолженности по налоговым поступлениям на начало текущего</w:t>
      </w:r>
      <w:r w:rsidR="00867F3E"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года составила в сумме 11 129</w:t>
      </w:r>
      <w:r w:rsidR="00D34159"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400</w:t>
      </w:r>
      <w:r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уб</w:t>
      </w:r>
      <w:proofErr w:type="spellEnd"/>
      <w:r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r w:rsidR="00867F3E"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(на 01.01.2018 – 11 394</w:t>
      </w:r>
      <w:r w:rsidR="003D7404" w:rsidRPr="00D909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 400).</w:t>
      </w:r>
    </w:p>
    <w:p w:rsidR="008F758B" w:rsidRPr="00D90916" w:rsidRDefault="008F758B" w:rsidP="00D909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Неналоговые доходы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F758B" w:rsidRPr="00D90916" w:rsidRDefault="008F758B" w:rsidP="00D909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В бюджет сельско</w:t>
      </w:r>
      <w:r w:rsidR="003D7404" w:rsidRPr="00D90916">
        <w:rPr>
          <w:rFonts w:ascii="Times New Roman" w:eastAsia="Calibri" w:hAnsi="Times New Roman" w:cs="Times New Roman"/>
          <w:sz w:val="28"/>
          <w:szCs w:val="28"/>
        </w:rPr>
        <w:t>го поселения Некрасовское в 2018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году поступило  н</w:t>
      </w:r>
      <w:r w:rsidR="003D7404" w:rsidRPr="00D90916">
        <w:rPr>
          <w:rFonts w:ascii="Times New Roman" w:eastAsia="Calibri" w:hAnsi="Times New Roman" w:cs="Times New Roman"/>
          <w:sz w:val="28"/>
          <w:szCs w:val="28"/>
        </w:rPr>
        <w:t>еналоговых доходов в сумме 1 238 099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3D7404" w:rsidRPr="00D90916">
        <w:rPr>
          <w:rFonts w:ascii="Times New Roman" w:eastAsia="Calibri" w:hAnsi="Times New Roman" w:cs="Times New Roman"/>
          <w:sz w:val="28"/>
          <w:szCs w:val="28"/>
        </w:rPr>
        <w:t xml:space="preserve"> 04 коп</w:t>
      </w:r>
      <w:proofErr w:type="gramStart"/>
      <w:r w:rsidR="003D7404" w:rsidRPr="00D9091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D7404" w:rsidRPr="00D909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3D7404" w:rsidRPr="00D90916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3D7404" w:rsidRPr="00D90916">
        <w:rPr>
          <w:rFonts w:ascii="Times New Roman" w:eastAsia="Calibri" w:hAnsi="Times New Roman" w:cs="Times New Roman"/>
          <w:sz w:val="28"/>
          <w:szCs w:val="28"/>
        </w:rPr>
        <w:t>ли 99,8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% к уточненному годовому плану, в том числе по видам: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прочие поступления от использования имущества, находящегося в собственности поселения (плата за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найм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>) поступл</w:t>
      </w:r>
      <w:r w:rsidR="003D7404" w:rsidRPr="00D90916">
        <w:rPr>
          <w:rFonts w:ascii="Times New Roman" w:eastAsia="Calibri" w:hAnsi="Times New Roman" w:cs="Times New Roman"/>
          <w:sz w:val="28"/>
          <w:szCs w:val="28"/>
        </w:rPr>
        <w:t>ение составило в сумме 62 060,72 рубля или 95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%  к уточненному плану;    </w:t>
      </w:r>
    </w:p>
    <w:p w:rsidR="00C37CD6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 доходы от реализации имущества, находящегося в собственност</w:t>
      </w:r>
      <w:r w:rsidR="003D7404" w:rsidRPr="00D90916">
        <w:rPr>
          <w:rFonts w:ascii="Times New Roman" w:eastAsia="Calibri" w:hAnsi="Times New Roman" w:cs="Times New Roman"/>
          <w:sz w:val="28"/>
          <w:szCs w:val="28"/>
        </w:rPr>
        <w:t>и сельского поселения 998 011,49 рубля или 100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% к уточненному плану. Была продана  школа и прилегающий к ней земельный участок в Черной </w:t>
      </w:r>
      <w:r w:rsidR="003D7404" w:rsidRPr="00D90916">
        <w:rPr>
          <w:rFonts w:ascii="Times New Roman" w:eastAsia="Calibri" w:hAnsi="Times New Roman" w:cs="Times New Roman"/>
          <w:sz w:val="28"/>
          <w:szCs w:val="28"/>
        </w:rPr>
        <w:t>З</w:t>
      </w:r>
      <w:r w:rsidR="00C37CD6" w:rsidRPr="00D90916">
        <w:rPr>
          <w:rFonts w:ascii="Times New Roman" w:eastAsia="Calibri" w:hAnsi="Times New Roman" w:cs="Times New Roman"/>
          <w:sz w:val="28"/>
          <w:szCs w:val="28"/>
        </w:rPr>
        <w:t xml:space="preserve">аводи </w:t>
      </w:r>
      <w:proofErr w:type="gramStart"/>
      <w:r w:rsidR="00C37CD6" w:rsidRPr="00D9091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C37CD6" w:rsidRPr="00D90916">
        <w:rPr>
          <w:rFonts w:ascii="Times New Roman" w:eastAsia="Calibri" w:hAnsi="Times New Roman" w:cs="Times New Roman"/>
          <w:sz w:val="28"/>
          <w:szCs w:val="28"/>
        </w:rPr>
        <w:t xml:space="preserve">965 237,29 2-ая часть – 1 часть поступила в 2017 году); от сдачи в металлолом старой машины и 30 проржавевших мусорных контейнеров – 32 774,20 руб. 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-  прочие поступления от денежных взысканий (неусто</w:t>
      </w:r>
      <w:r w:rsidR="00C37CD6" w:rsidRPr="00D90916">
        <w:rPr>
          <w:rFonts w:ascii="Times New Roman" w:eastAsia="Calibri" w:hAnsi="Times New Roman" w:cs="Times New Roman"/>
          <w:sz w:val="28"/>
          <w:szCs w:val="28"/>
        </w:rPr>
        <w:t>йка) – 178 026,83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рубля или 100 % к уточненному плану.</w:t>
      </w:r>
    </w:p>
    <w:p w:rsidR="00997919" w:rsidRPr="00D90916" w:rsidRDefault="00997919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>Безвозмездные поступления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Безвозмездные поступления получены в бюджет сельского поселения за 201</w:t>
      </w:r>
      <w:r w:rsidR="00212ABD" w:rsidRPr="00D90916">
        <w:rPr>
          <w:rFonts w:ascii="Times New Roman" w:eastAsia="Calibri" w:hAnsi="Times New Roman" w:cs="Times New Roman"/>
          <w:sz w:val="28"/>
          <w:szCs w:val="28"/>
        </w:rPr>
        <w:t>8</w:t>
      </w:r>
      <w:r w:rsidR="00E959DF" w:rsidRPr="00D90916">
        <w:rPr>
          <w:rFonts w:ascii="Times New Roman" w:eastAsia="Calibri" w:hAnsi="Times New Roman" w:cs="Times New Roman"/>
          <w:sz w:val="28"/>
          <w:szCs w:val="28"/>
        </w:rPr>
        <w:t xml:space="preserve"> год в сумме 43 744 917,73 рубля или 65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% к годовому плану. (были выделены кредиты на выполнение работ по </w:t>
      </w:r>
      <w:proofErr w:type="spellStart"/>
      <w:r w:rsidR="00E959DF" w:rsidRPr="00D90916">
        <w:rPr>
          <w:rFonts w:ascii="Times New Roman" w:eastAsia="Calibri" w:hAnsi="Times New Roman" w:cs="Times New Roman"/>
          <w:sz w:val="28"/>
          <w:szCs w:val="28"/>
        </w:rPr>
        <w:t>кап.ремонту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ж\б моста через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>олоница</w:t>
      </w:r>
      <w:proofErr w:type="spellEnd"/>
      <w:r w:rsidR="00E959DF" w:rsidRPr="00D90916">
        <w:rPr>
          <w:rFonts w:ascii="Times New Roman" w:eastAsia="Calibri" w:hAnsi="Times New Roman" w:cs="Times New Roman"/>
          <w:sz w:val="28"/>
          <w:szCs w:val="28"/>
        </w:rPr>
        <w:t xml:space="preserve"> в сумме 15 790,0 </w:t>
      </w:r>
      <w:proofErr w:type="spellStart"/>
      <w:r w:rsidR="00E959DF" w:rsidRPr="00D90916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="00E959DF" w:rsidRPr="00D90916">
        <w:rPr>
          <w:rFonts w:ascii="Times New Roman" w:eastAsia="Calibri" w:hAnsi="Times New Roman" w:cs="Times New Roman"/>
          <w:sz w:val="28"/>
          <w:szCs w:val="28"/>
        </w:rPr>
        <w:t xml:space="preserve">. исполнено – 536,0 </w:t>
      </w:r>
      <w:proofErr w:type="spellStart"/>
      <w:r w:rsidR="00E959DF" w:rsidRPr="00D90916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="00E959DF" w:rsidRPr="00D90916">
        <w:rPr>
          <w:rFonts w:ascii="Times New Roman" w:eastAsia="Calibri" w:hAnsi="Times New Roman" w:cs="Times New Roman"/>
          <w:sz w:val="28"/>
          <w:szCs w:val="28"/>
        </w:rPr>
        <w:t>.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959DF" w:rsidRPr="00D90916">
        <w:rPr>
          <w:rFonts w:ascii="Times New Roman" w:eastAsia="Calibri" w:hAnsi="Times New Roman" w:cs="Times New Roman"/>
          <w:sz w:val="28"/>
          <w:szCs w:val="28"/>
        </w:rPr>
        <w:t xml:space="preserve"> В декабре м-</w:t>
      </w:r>
      <w:proofErr w:type="spellStart"/>
      <w:r w:rsidR="00E959DF" w:rsidRPr="00D90916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="00E959DF" w:rsidRPr="00D90916">
        <w:rPr>
          <w:rFonts w:ascii="Times New Roman" w:eastAsia="Calibri" w:hAnsi="Times New Roman" w:cs="Times New Roman"/>
          <w:sz w:val="28"/>
          <w:szCs w:val="28"/>
        </w:rPr>
        <w:t xml:space="preserve"> 2018 года дополнительно выделены кредиты по современной городской среде (дворы) в сумме</w:t>
      </w:r>
      <w:r w:rsidR="00D55C14" w:rsidRPr="00D90916">
        <w:rPr>
          <w:rFonts w:ascii="Times New Roman" w:eastAsia="Calibri" w:hAnsi="Times New Roman" w:cs="Times New Roman"/>
          <w:sz w:val="28"/>
          <w:szCs w:val="28"/>
        </w:rPr>
        <w:t xml:space="preserve"> 4 083,0</w:t>
      </w:r>
      <w:r w:rsidR="00E959DF"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59DF" w:rsidRPr="00D9091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E959DF" w:rsidRPr="00D9091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E959DF" w:rsidRPr="00D9091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E959DF" w:rsidRPr="00D90916">
        <w:rPr>
          <w:rFonts w:ascii="Times New Roman" w:eastAsia="Calibri" w:hAnsi="Times New Roman" w:cs="Times New Roman"/>
          <w:sz w:val="28"/>
          <w:szCs w:val="28"/>
        </w:rPr>
        <w:t xml:space="preserve"> , которые освоить до конца года было просто невозможно.</w:t>
      </w:r>
      <w:r w:rsidR="00C1558B" w:rsidRPr="00D90916">
        <w:rPr>
          <w:rFonts w:ascii="Times New Roman" w:eastAsia="Calibri" w:hAnsi="Times New Roman" w:cs="Times New Roman"/>
          <w:sz w:val="28"/>
          <w:szCs w:val="28"/>
        </w:rPr>
        <w:t xml:space="preserve"> На ремонт Набережной </w:t>
      </w:r>
      <w:proofErr w:type="spellStart"/>
      <w:r w:rsidR="00C1558B" w:rsidRPr="00D9091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C1558B" w:rsidRPr="00D90916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C1558B" w:rsidRPr="00D90916">
        <w:rPr>
          <w:rFonts w:ascii="Times New Roman" w:eastAsia="Calibri" w:hAnsi="Times New Roman" w:cs="Times New Roman"/>
          <w:sz w:val="28"/>
          <w:szCs w:val="28"/>
        </w:rPr>
        <w:t>олоницы</w:t>
      </w:r>
      <w:proofErr w:type="spellEnd"/>
      <w:r w:rsidR="00C1558B" w:rsidRPr="00D90916">
        <w:rPr>
          <w:rFonts w:ascii="Times New Roman" w:eastAsia="Calibri" w:hAnsi="Times New Roman" w:cs="Times New Roman"/>
          <w:sz w:val="28"/>
          <w:szCs w:val="28"/>
        </w:rPr>
        <w:t xml:space="preserve"> было утверждено кредитов в сумме 4 000,0 </w:t>
      </w:r>
      <w:proofErr w:type="spellStart"/>
      <w:r w:rsidR="00C1558B" w:rsidRPr="00D90916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="00C1558B" w:rsidRPr="00D90916">
        <w:rPr>
          <w:rFonts w:ascii="Times New Roman" w:eastAsia="Calibri" w:hAnsi="Times New Roman" w:cs="Times New Roman"/>
          <w:sz w:val="28"/>
          <w:szCs w:val="28"/>
        </w:rPr>
        <w:t xml:space="preserve"> за счет межбюджетных трансфертов от района.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58B" w:rsidRPr="00D90916" w:rsidRDefault="008F758B" w:rsidP="00D909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i/>
          <w:u w:val="single"/>
        </w:rPr>
        <w:t>ИСПОЛНЕНИЕ  БЮДЖЕТА СЕЛЬСКОГО ПОСЕЛЕНИЯ НЕКРАСО</w:t>
      </w:r>
      <w:r w:rsidR="005C295F" w:rsidRPr="00D90916">
        <w:rPr>
          <w:rFonts w:ascii="Times New Roman" w:eastAsia="Calibri" w:hAnsi="Times New Roman" w:cs="Times New Roman"/>
          <w:b/>
          <w:i/>
          <w:u w:val="single"/>
        </w:rPr>
        <w:t>ВСКОЕ ПО РАСХОДАМ ЗА 2018</w:t>
      </w:r>
      <w:r w:rsidRPr="00D90916">
        <w:rPr>
          <w:rFonts w:ascii="Times New Roman" w:eastAsia="Calibri" w:hAnsi="Times New Roman" w:cs="Times New Roman"/>
          <w:b/>
          <w:i/>
          <w:u w:val="single"/>
        </w:rPr>
        <w:t xml:space="preserve"> ГОД</w:t>
      </w:r>
    </w:p>
    <w:p w:rsidR="008F758B" w:rsidRPr="00D90916" w:rsidRDefault="008F758B" w:rsidP="00D909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Бюджет сельского поселения 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Некрасовское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по расхода</w:t>
      </w:r>
      <w:r w:rsidR="00C1558B" w:rsidRPr="00D90916">
        <w:rPr>
          <w:rFonts w:ascii="Times New Roman" w:eastAsia="Calibri" w:hAnsi="Times New Roman" w:cs="Times New Roman"/>
          <w:sz w:val="28"/>
          <w:szCs w:val="28"/>
        </w:rPr>
        <w:t>м исполнен в сумме 65 094 125,32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 от плановых назначений </w:t>
      </w:r>
      <w:r w:rsidR="00C1558B" w:rsidRPr="00D90916">
        <w:rPr>
          <w:rFonts w:ascii="Times New Roman" w:eastAsia="Calibri" w:hAnsi="Times New Roman" w:cs="Times New Roman"/>
          <w:sz w:val="28"/>
          <w:szCs w:val="28"/>
        </w:rPr>
        <w:t>95 358 137,32 рублей или на 68,3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8F758B" w:rsidRPr="00D90916" w:rsidRDefault="008F758B" w:rsidP="00D9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>Раздел «Общегосударственные вопросы»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>Непрограммные расходы предусматривают содержание органа местного самоуправления, содержание представительного органа, контрольно-счетного органа, изби</w:t>
      </w:r>
      <w:r w:rsidR="00C1558B"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>рательного органа.</w:t>
      </w:r>
    </w:p>
    <w:p w:rsidR="008F758B" w:rsidRPr="00D90916" w:rsidRDefault="008F758B" w:rsidP="00D909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В рамках непрограммных расходов бюджета сельского поселения обеспечивается реализация полномочий по вопросам местного значения статья 14 Федерального закона 131-ФЗ «Об общих принципах организации местного самоуправления в Российской Федерации» от 06.10.2003 года (в редакции закона Федерального закона от 27.05.2014 №136-ФЗ), Закона Ярославской области от 16.10.2014 №60-з «О вопросах местного значения сельских поселений на территории Ярославской области».  </w:t>
      </w:r>
      <w:proofErr w:type="gramEnd"/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по данному разделу характеризуются следующим образом: </w:t>
      </w: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2410"/>
        <w:gridCol w:w="2411"/>
        <w:gridCol w:w="1131"/>
        <w:gridCol w:w="283"/>
      </w:tblGrid>
      <w:tr w:rsidR="008F758B" w:rsidRPr="00D90916" w:rsidTr="007F5849">
        <w:trPr>
          <w:trHeight w:val="12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8F758B" w:rsidP="00D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 xml:space="preserve">        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5C295F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Уточненный план  2018</w:t>
            </w:r>
          </w:p>
          <w:p w:rsidR="008F758B" w:rsidRPr="00D90916" w:rsidRDefault="008F758B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год   (рублей)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5C295F" w:rsidP="00D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Исполнено за 2018</w:t>
            </w:r>
            <w:r w:rsidR="008F758B" w:rsidRPr="00D90916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8F758B" w:rsidP="00D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Процент выполнения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F758B" w:rsidRPr="00D90916" w:rsidTr="007F584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8F758B" w:rsidP="00D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D90916">
              <w:rPr>
                <w:rFonts w:ascii="Times New Roman" w:eastAsia="Calibri" w:hAnsi="Times New Roman" w:cs="Times New Roman"/>
                <w:b/>
                <w:i/>
              </w:rPr>
              <w:t>Общегосударственные вопросы 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516019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90916">
              <w:rPr>
                <w:rFonts w:ascii="Times New Roman" w:eastAsia="Calibri" w:hAnsi="Times New Roman" w:cs="Times New Roman"/>
                <w:b/>
                <w:i/>
              </w:rPr>
              <w:t>17 329 856,27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516019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90916">
              <w:rPr>
                <w:rFonts w:ascii="Times New Roman" w:eastAsia="Calibri" w:hAnsi="Times New Roman" w:cs="Times New Roman"/>
                <w:b/>
                <w:i/>
              </w:rPr>
              <w:t>16 484 334,37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516019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90916">
              <w:rPr>
                <w:rFonts w:ascii="Times New Roman" w:eastAsia="Calibri" w:hAnsi="Times New Roman" w:cs="Times New Roman"/>
                <w:b/>
                <w:i/>
              </w:rPr>
              <w:t>95,12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F758B" w:rsidRPr="00D90916" w:rsidTr="007F5849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8F758B" w:rsidP="00D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 xml:space="preserve">в том числе содержание органа местного </w:t>
            </w:r>
            <w:r w:rsidRPr="00D90916">
              <w:rPr>
                <w:rFonts w:ascii="Times New Roman" w:eastAsia="Calibri" w:hAnsi="Times New Roman" w:cs="Times New Roman"/>
              </w:rPr>
              <w:lastRenderedPageBreak/>
              <w:t>самоуправления: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916">
              <w:rPr>
                <w:rFonts w:ascii="Times New Roman" w:eastAsia="Calibri" w:hAnsi="Times New Roman" w:cs="Times New Roman"/>
                <w:b/>
              </w:rPr>
              <w:lastRenderedPageBreak/>
              <w:t xml:space="preserve">            9 389 000,00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516019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916">
              <w:rPr>
                <w:rFonts w:ascii="Times New Roman" w:eastAsia="Calibri" w:hAnsi="Times New Roman" w:cs="Times New Roman"/>
                <w:b/>
              </w:rPr>
              <w:t>9 342 456,63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8F758B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916">
              <w:rPr>
                <w:rFonts w:ascii="Times New Roman" w:eastAsia="Calibri" w:hAnsi="Times New Roman" w:cs="Times New Roman"/>
                <w:b/>
              </w:rPr>
              <w:t>99,</w:t>
            </w:r>
            <w:r w:rsidR="00516019" w:rsidRPr="00D9091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F758B" w:rsidRPr="00D90916" w:rsidTr="007F5849">
        <w:trPr>
          <w:trHeight w:val="57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lastRenderedPageBreak/>
              <w:t>1. Функционирование главы СП Некрасовское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8F758B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758B" w:rsidRPr="00D90916" w:rsidRDefault="00516019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1 087 761,48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8F758B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758B" w:rsidRPr="00D90916" w:rsidRDefault="00516019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1 087 761,48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8F758B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758B" w:rsidRPr="00D90916" w:rsidRDefault="008F758B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F758B" w:rsidRPr="00D90916" w:rsidTr="007F5849">
        <w:trPr>
          <w:trHeight w:val="54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 xml:space="preserve">2. Функционирование представительного органа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E42991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100 000,00</w:t>
            </w:r>
          </w:p>
          <w:p w:rsidR="008F758B" w:rsidRPr="00D90916" w:rsidRDefault="008F758B" w:rsidP="00D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E42991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100 000,00</w:t>
            </w:r>
          </w:p>
          <w:p w:rsidR="008F758B" w:rsidRPr="00D90916" w:rsidRDefault="008F758B" w:rsidP="00D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8F758B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100</w:t>
            </w:r>
          </w:p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F758B" w:rsidRPr="00D90916" w:rsidTr="007F5849">
        <w:trPr>
          <w:trHeight w:val="80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 xml:space="preserve">3. Функционирование органа местного самоуправления </w:t>
            </w:r>
          </w:p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E42991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8 201 238,52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E42991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8 201 238,52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E42991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99,4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F758B" w:rsidRPr="00D90916" w:rsidTr="007F5849">
        <w:trPr>
          <w:trHeight w:val="55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E42991" w:rsidP="00D909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916">
              <w:rPr>
                <w:rFonts w:ascii="Times New Roman" w:eastAsia="Calibri" w:hAnsi="Times New Roman" w:cs="Times New Roman"/>
                <w:b/>
              </w:rPr>
              <w:t>90 456,31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E42991" w:rsidP="00D909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916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758B" w:rsidRPr="00D90916" w:rsidRDefault="008F758B" w:rsidP="00D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758B" w:rsidRPr="00D90916" w:rsidTr="007F5849">
        <w:trPr>
          <w:gridAfter w:val="1"/>
          <w:wAfter w:w="283" w:type="dxa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0916">
              <w:rPr>
                <w:rFonts w:ascii="Times New Roman" w:eastAsia="Calibri" w:hAnsi="Times New Roman" w:cs="Times New Roman"/>
              </w:rPr>
              <w:t>Другие общегосударственные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E42991" w:rsidP="00D909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0916">
              <w:rPr>
                <w:rFonts w:ascii="Times New Roman" w:eastAsia="Calibri" w:hAnsi="Times New Roman" w:cs="Times New Roman"/>
                <w:b/>
              </w:rPr>
              <w:t>7 850 399,96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E42991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916">
              <w:rPr>
                <w:rFonts w:ascii="Times New Roman" w:eastAsia="Calibri" w:hAnsi="Times New Roman" w:cs="Times New Roman"/>
                <w:b/>
              </w:rPr>
              <w:t>7 141 877,74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8B" w:rsidRPr="00D90916" w:rsidRDefault="00E42991" w:rsidP="00D9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916">
              <w:rPr>
                <w:rFonts w:ascii="Times New Roman" w:eastAsia="Calibri" w:hAnsi="Times New Roman" w:cs="Times New Roman"/>
                <w:b/>
              </w:rPr>
              <w:t>90,97</w:t>
            </w:r>
          </w:p>
        </w:tc>
      </w:tr>
    </w:tbl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В общегосударственные вопросы входят следующие разделы: 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>- содержание органа местного самоуправления;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>- резервный фонд сельского поселения;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- другие общегосударственные расходы. 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В содержание органа местного самоуправления входят две организации – Администрация сельского поселения Некрасовское и Представительный орган;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1). Расходы </w:t>
      </w:r>
      <w:r w:rsidRPr="00D90916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содержание администрации сельского поселения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составили в сумме </w:t>
      </w:r>
      <w:r w:rsidR="00E42991" w:rsidRPr="00D90916">
        <w:rPr>
          <w:rFonts w:ascii="Times New Roman" w:eastAsia="Calibri" w:hAnsi="Times New Roman" w:cs="Times New Roman"/>
          <w:b/>
          <w:sz w:val="28"/>
          <w:szCs w:val="28"/>
          <w:u w:val="single"/>
        </w:rPr>
        <w:t>9 242 456,63</w:t>
      </w:r>
      <w:r w:rsidR="00E42991"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 или 99,5 </w:t>
      </w:r>
      <w:r w:rsidRPr="00D90916">
        <w:rPr>
          <w:rFonts w:ascii="Times New Roman" w:eastAsia="Calibri" w:hAnsi="Times New Roman" w:cs="Times New Roman"/>
          <w:sz w:val="28"/>
          <w:szCs w:val="28"/>
        </w:rPr>
        <w:t>% от годовых плановых назначений;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90916">
        <w:rPr>
          <w:rFonts w:ascii="Times New Roman" w:eastAsia="Calibri" w:hAnsi="Times New Roman" w:cs="Times New Roman"/>
          <w:sz w:val="28"/>
          <w:szCs w:val="28"/>
          <w:u w:val="single"/>
        </w:rPr>
        <w:t>В данный раздел вошли следующие статьи расходов: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Заработная пла</w:t>
      </w:r>
      <w:r w:rsidR="00E42991" w:rsidRPr="00D90916">
        <w:rPr>
          <w:rFonts w:ascii="Times New Roman" w:eastAsia="Calibri" w:hAnsi="Times New Roman" w:cs="Times New Roman"/>
          <w:sz w:val="28"/>
          <w:szCs w:val="28"/>
        </w:rPr>
        <w:t>та с начислениями – 8 510 034 рубля</w:t>
      </w:r>
      <w:r w:rsidRPr="00D909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758B" w:rsidRPr="00D90916" w:rsidRDefault="00E42991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Услуги связи – 122 000</w:t>
      </w:r>
      <w:r w:rsidR="008F758B" w:rsidRPr="00D90916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Коммунальные услуги (</w:t>
      </w:r>
      <w:r w:rsidR="00E42991" w:rsidRPr="00D90916">
        <w:rPr>
          <w:rFonts w:ascii="Times New Roman" w:eastAsia="Calibri" w:hAnsi="Times New Roman" w:cs="Times New Roman"/>
          <w:sz w:val="28"/>
          <w:szCs w:val="28"/>
        </w:rPr>
        <w:t>отопление, освещение, вода)– 323</w:t>
      </w:r>
      <w:r w:rsidRPr="00D90916">
        <w:rPr>
          <w:rFonts w:ascii="Times New Roman" w:eastAsia="Calibri" w:hAnsi="Times New Roman" w:cs="Times New Roman"/>
          <w:sz w:val="28"/>
          <w:szCs w:val="28"/>
        </w:rPr>
        <w:t> 000,00 рублей;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Уплата нал</w:t>
      </w:r>
      <w:r w:rsidR="00E42991" w:rsidRPr="00D90916">
        <w:rPr>
          <w:rFonts w:ascii="Times New Roman" w:eastAsia="Calibri" w:hAnsi="Times New Roman" w:cs="Times New Roman"/>
          <w:sz w:val="28"/>
          <w:szCs w:val="28"/>
        </w:rPr>
        <w:t>огов и сборов 73 000,00 рублей;</w:t>
      </w:r>
    </w:p>
    <w:p w:rsidR="008F758B" w:rsidRPr="00D90916" w:rsidRDefault="00E42991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ГСМ- 107 422</w:t>
      </w:r>
      <w:r w:rsidR="008F758B" w:rsidRPr="00D90916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Реализация 44-ФЗ</w:t>
      </w:r>
      <w:r w:rsidR="00E42991" w:rsidRPr="00D90916">
        <w:rPr>
          <w:rFonts w:ascii="Times New Roman" w:eastAsia="Calibri" w:hAnsi="Times New Roman" w:cs="Times New Roman"/>
          <w:sz w:val="28"/>
          <w:szCs w:val="28"/>
        </w:rPr>
        <w:t xml:space="preserve"> и внутренний муниципальный контроль 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(межбюджет</w:t>
      </w:r>
      <w:r w:rsidR="00E42991" w:rsidRPr="00D90916">
        <w:rPr>
          <w:rFonts w:ascii="Times New Roman" w:eastAsia="Calibri" w:hAnsi="Times New Roman" w:cs="Times New Roman"/>
          <w:sz w:val="28"/>
          <w:szCs w:val="28"/>
        </w:rPr>
        <w:t>ный трансферт по соглашению) – 180</w:t>
      </w:r>
      <w:r w:rsidRPr="00D90916">
        <w:rPr>
          <w:rFonts w:ascii="Times New Roman" w:eastAsia="Calibri" w:hAnsi="Times New Roman" w:cs="Times New Roman"/>
          <w:sz w:val="28"/>
          <w:szCs w:val="28"/>
        </w:rPr>
        <w:t> 000,00 рублей.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2). Расходы </w:t>
      </w:r>
      <w:r w:rsidRPr="00D90916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содержание Представительного органа</w:t>
      </w:r>
      <w:r w:rsidR="00E42991" w:rsidRPr="00D90916">
        <w:rPr>
          <w:rFonts w:ascii="Times New Roman" w:eastAsia="Calibri" w:hAnsi="Times New Roman" w:cs="Times New Roman"/>
          <w:sz w:val="28"/>
          <w:szCs w:val="28"/>
        </w:rPr>
        <w:t xml:space="preserve"> составили в сумме 100 000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 или 100% к плановым назначениям;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916">
        <w:rPr>
          <w:rFonts w:ascii="Times New Roman" w:eastAsia="Calibri" w:hAnsi="Times New Roman" w:cs="Times New Roman"/>
          <w:sz w:val="28"/>
          <w:szCs w:val="28"/>
          <w:u w:val="single"/>
        </w:rPr>
        <w:t>В данный раздел вошли следующие статьи расходов: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Межбюджетный трансферт на содержание контрольно-счетной палаты 100 000,00 рублей.</w:t>
      </w:r>
    </w:p>
    <w:p w:rsidR="008F758B" w:rsidRPr="00D90916" w:rsidRDefault="008F758B" w:rsidP="00D909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90916">
        <w:rPr>
          <w:rFonts w:ascii="Times New Roman" w:eastAsia="Calibri" w:hAnsi="Times New Roman" w:cs="Times New Roman"/>
          <w:b/>
          <w:sz w:val="28"/>
          <w:szCs w:val="28"/>
          <w:u w:val="single"/>
        </w:rPr>
        <w:t>Другие общегосударственные вопросы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       Расходы по данному раздел</w:t>
      </w:r>
      <w:r w:rsidR="009E4F70" w:rsidRPr="00D90916">
        <w:rPr>
          <w:rFonts w:ascii="Times New Roman" w:eastAsia="Calibri" w:hAnsi="Times New Roman" w:cs="Times New Roman"/>
          <w:sz w:val="28"/>
          <w:szCs w:val="28"/>
        </w:rPr>
        <w:t>у составили в сумме 7 141 877,74 рублей или 90,97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%  к плановым назначениям.</w:t>
      </w:r>
    </w:p>
    <w:p w:rsidR="00534E47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В данный раздел 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включена Целевая программа развития муниципальной службы. </w:t>
      </w:r>
      <w:r w:rsidRPr="00D90916">
        <w:rPr>
          <w:rFonts w:ascii="Times New Roman" w:eastAsia="Calibri" w:hAnsi="Times New Roman" w:cs="Times New Roman"/>
          <w:i/>
          <w:sz w:val="28"/>
          <w:szCs w:val="28"/>
        </w:rPr>
        <w:t>Целями Программы является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развития муниципальной службы (повышение квалификации муниципальных служащих, улучшение материально-технической базы администрации сельского поселения, диспансеризация муниципальных служащих</w:t>
      </w:r>
      <w:r w:rsidR="00534E47" w:rsidRPr="00D90916">
        <w:rPr>
          <w:rFonts w:ascii="Times New Roman" w:eastAsia="Calibri" w:hAnsi="Times New Roman" w:cs="Times New Roman"/>
          <w:sz w:val="28"/>
          <w:szCs w:val="28"/>
        </w:rPr>
        <w:t>, приобретение канцелярии, обслуживание программных продуктов (1-С предприятие, АС-Бюджет, Консультант, Эконом-бюджет</w:t>
      </w:r>
      <w:r w:rsidRPr="00D90916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,</w:t>
      </w:r>
      <w:r w:rsidR="00534E47" w:rsidRPr="00D9091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534E47" w:rsidRPr="00D90916">
        <w:rPr>
          <w:rFonts w:ascii="Times New Roman" w:eastAsia="Calibri" w:hAnsi="Times New Roman" w:cs="Times New Roman"/>
          <w:sz w:val="28"/>
          <w:szCs w:val="28"/>
        </w:rPr>
        <w:t>плата счетов за размещение печатной информации в газете «Районные будни», ремонт и содержание техники)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E47" w:rsidRPr="00D909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>в раздел Другие общегосударственные расходы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вошли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   - Содержание жилфонда – 161 200,00 рублей (коммунальные услуги);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   Понтонный мост (содержание, рем</w:t>
      </w:r>
      <w:r w:rsidR="00F8715E" w:rsidRPr="00D90916">
        <w:rPr>
          <w:rFonts w:ascii="Times New Roman" w:eastAsia="Calibri" w:hAnsi="Times New Roman" w:cs="Times New Roman"/>
          <w:sz w:val="28"/>
          <w:szCs w:val="28"/>
        </w:rPr>
        <w:t>онт, монтаж, демонтаж) – 248 000</w:t>
      </w:r>
      <w:r w:rsidRPr="00D90916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ab/>
        <w:t>Содержание вновь созданной организации МКУ «Центр развития террито</w:t>
      </w:r>
      <w:r w:rsidR="00F8715E" w:rsidRPr="00D90916">
        <w:rPr>
          <w:rFonts w:ascii="Times New Roman" w:eastAsia="Calibri" w:hAnsi="Times New Roman" w:cs="Times New Roman"/>
          <w:sz w:val="28"/>
          <w:szCs w:val="28"/>
        </w:rPr>
        <w:t>рии СП Некрасовское» - 5 637 014,23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в ее обязанности входит: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Выкашивание газонов газонокосилками</w:t>
      </w:r>
      <w:r w:rsidR="00F8715E" w:rsidRPr="00D90916">
        <w:rPr>
          <w:rFonts w:ascii="Times New Roman" w:eastAsia="Calibri" w:hAnsi="Times New Roman" w:cs="Times New Roman"/>
          <w:sz w:val="28"/>
          <w:szCs w:val="28"/>
        </w:rPr>
        <w:t xml:space="preserve"> (в труднодоступных местах косами и триммерами)</w:t>
      </w:r>
      <w:r w:rsidRPr="00D909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Содержание  парковых объектов;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Санитарная очистка улиц от мусора, содержание дворников;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Проведение дератизации и дезинсекции на территории скверов и парков;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-Проведение карантинных мероприятий по выкосу и уничтожению карантинных трав и растений; 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-Приобретение семян и зеленых насаждений для озеленения территории.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8F758B" w:rsidRPr="00D90916" w:rsidRDefault="008F758B" w:rsidP="00D9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>Раздел Национальная безопасность и</w:t>
      </w:r>
    </w:p>
    <w:p w:rsidR="008F758B" w:rsidRPr="00D90916" w:rsidRDefault="008F758B" w:rsidP="00D9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>правоохранительная деятельность</w:t>
      </w:r>
    </w:p>
    <w:p w:rsidR="008F758B" w:rsidRPr="00D90916" w:rsidRDefault="008F758B" w:rsidP="00D9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Расходы по д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 xml:space="preserve">анному разделу составили 270 168,69 рублей или 97,18 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назначениям. 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В данный раздел вошла МЦП 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«Профилактика правонарушений, борьба с преступностью на территории сельского поселения </w:t>
      </w:r>
      <w:proofErr w:type="gramStart"/>
      <w:r w:rsidRPr="00D90916">
        <w:rPr>
          <w:rFonts w:ascii="Times New Roman" w:eastAsia="Calibri" w:hAnsi="Times New Roman" w:cs="Times New Roman"/>
          <w:b/>
          <w:sz w:val="28"/>
          <w:szCs w:val="28"/>
        </w:rPr>
        <w:t>Некрасовское</w:t>
      </w:r>
      <w:proofErr w:type="gramEnd"/>
      <w:r w:rsidRPr="00D9091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(ДНД)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 xml:space="preserve"> на которую израсходовано 54 000 рублей или 90%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к плановым назначениям. 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Также в данный раздел вошла программа МЦП </w:t>
      </w:r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«Пожарная безопасность, безопасность на водных объектах, населения от чрезвычайных ситуаций и снижение рисков их возникновения на территории сельского поселения». 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>Программа исполнена на 99 % и составила в сумме 216 168,69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рублей. (В данную программу вошли расходы по проти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>вопожарной опашке в сумме 17 000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,00 рублей; приобретение 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>спасательной лодки с мотором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>116 000,00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 xml:space="preserve">, разворотная площадка у пожарного водоема в </w:t>
      </w:r>
      <w:proofErr w:type="spellStart"/>
      <w:r w:rsidR="00B50804" w:rsidRPr="00D9091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B50804" w:rsidRPr="00D90916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="00B50804" w:rsidRPr="00D90916">
        <w:rPr>
          <w:rFonts w:ascii="Times New Roman" w:eastAsia="Calibri" w:hAnsi="Times New Roman" w:cs="Times New Roman"/>
          <w:sz w:val="28"/>
          <w:szCs w:val="28"/>
        </w:rPr>
        <w:t>ерная</w:t>
      </w:r>
      <w:proofErr w:type="spellEnd"/>
      <w:r w:rsidR="00B50804" w:rsidRPr="00D90916">
        <w:rPr>
          <w:rFonts w:ascii="Times New Roman" w:eastAsia="Calibri" w:hAnsi="Times New Roman" w:cs="Times New Roman"/>
          <w:sz w:val="28"/>
          <w:szCs w:val="28"/>
        </w:rPr>
        <w:t xml:space="preserve"> заводь – 83 000,00</w:t>
      </w:r>
      <w:r w:rsidRPr="00D9091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58B" w:rsidRPr="00D90916" w:rsidRDefault="008F758B" w:rsidP="00D909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>4. Раздел  Национальная экономика</w:t>
      </w:r>
    </w:p>
    <w:p w:rsidR="008F758B" w:rsidRPr="00D90916" w:rsidRDefault="008F758B" w:rsidP="00D90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Расходы по данному разделу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 xml:space="preserve"> составили в сумме 23 450 741,48 рублей или 52%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к плановым назначениям.</w:t>
      </w:r>
    </w:p>
    <w:p w:rsidR="008F758B" w:rsidRPr="00D90916" w:rsidRDefault="008F758B" w:rsidP="00D90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В данный раздел вошли сл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>едующие подразделы: Транспорт, д</w:t>
      </w:r>
      <w:r w:rsidRPr="00D90916">
        <w:rPr>
          <w:rFonts w:ascii="Times New Roman" w:eastAsia="Calibri" w:hAnsi="Times New Roman" w:cs="Times New Roman"/>
          <w:sz w:val="28"/>
          <w:szCs w:val="28"/>
        </w:rPr>
        <w:t>орожное хозяйство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 xml:space="preserve"> и устойчивое развитие территории СП Некрасовское (сквер).</w:t>
      </w:r>
    </w:p>
    <w:p w:rsidR="00E749F8" w:rsidRPr="00D90916" w:rsidRDefault="00E749F8" w:rsidP="00D90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Расходы по МЦП «Устойчивое развитие территории СП Некрасовское»</w:t>
      </w:r>
    </w:p>
    <w:p w:rsidR="00E749F8" w:rsidRPr="00D90916" w:rsidRDefault="00E749F8" w:rsidP="00D90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Обустройство сквера «Некрасовский» на сумму 544 000,00, что составило 100% к плановым назначениям.</w:t>
      </w: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</w:p>
    <w:p w:rsidR="008F758B" w:rsidRPr="00D90916" w:rsidRDefault="008F758B" w:rsidP="00D90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Расходы по транспорту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 xml:space="preserve"> составили 1 918 736,16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 или 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>100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% к плану. В данный подраздел вошел межбюджетный трансферт на </w:t>
      </w:r>
      <w:r w:rsidRPr="00D90916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осуществление пассажирских перевозок по внутри муниципальным маршрутам.</w:t>
      </w:r>
    </w:p>
    <w:p w:rsidR="008F758B" w:rsidRPr="00D90916" w:rsidRDefault="008F758B" w:rsidP="00D90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Расходы по дорожному хозяйству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 xml:space="preserve"> составили 20 988 005,32 рублей или 49,23</w:t>
      </w:r>
      <w:r w:rsidRPr="00D90916">
        <w:rPr>
          <w:rFonts w:ascii="Times New Roman" w:eastAsia="Calibri" w:hAnsi="Times New Roman" w:cs="Times New Roman"/>
          <w:sz w:val="28"/>
          <w:szCs w:val="28"/>
        </w:rPr>
        <w:t>% к плановым назначениям. В Дорожную деятельность вошли следующие программы: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МЦП «Повышение безопасности дорожного движения в сельском поселении Некрасовское», 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 xml:space="preserve">по которой составили </w:t>
      </w:r>
      <w:r w:rsidR="00B50804" w:rsidRPr="00D90916">
        <w:rPr>
          <w:rFonts w:ascii="Times New Roman" w:eastAsia="Calibri" w:hAnsi="Times New Roman" w:cs="Times New Roman"/>
          <w:b/>
          <w:sz w:val="28"/>
          <w:szCs w:val="28"/>
        </w:rPr>
        <w:t>280 113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 или 97,3</w:t>
      </w:r>
      <w:r w:rsidRPr="00D90916">
        <w:rPr>
          <w:rFonts w:ascii="Times New Roman" w:eastAsia="Calibri" w:hAnsi="Times New Roman" w:cs="Times New Roman"/>
          <w:sz w:val="28"/>
          <w:szCs w:val="28"/>
        </w:rPr>
        <w:t>% к плану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в данную программу вошли следующие расходы: н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 xml:space="preserve">анесение дорожной разметки – 175 </w:t>
      </w:r>
      <w:r w:rsidRPr="00D90916">
        <w:rPr>
          <w:rFonts w:ascii="Times New Roman" w:eastAsia="Calibri" w:hAnsi="Times New Roman" w:cs="Times New Roman"/>
          <w:sz w:val="28"/>
          <w:szCs w:val="28"/>
        </w:rPr>
        <w:t>000,00 рублей и у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>становка дорожных знаков – 105 000</w:t>
      </w:r>
      <w:r w:rsidRPr="00D90916">
        <w:rPr>
          <w:rFonts w:ascii="Times New Roman" w:eastAsia="Calibri" w:hAnsi="Times New Roman" w:cs="Times New Roman"/>
          <w:sz w:val="28"/>
          <w:szCs w:val="28"/>
        </w:rPr>
        <w:t>,00 рублей.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D90916">
        <w:rPr>
          <w:rFonts w:ascii="Times New Roman" w:eastAsia="Calibri" w:hAnsi="Times New Roman" w:cs="Times New Roman"/>
          <w:i/>
          <w:sz w:val="28"/>
          <w:szCs w:val="28"/>
        </w:rPr>
        <w:t>- МЦП «</w:t>
      </w:r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>Развитие дорожного хозяйства и транспорта в сельском поселении Некрасовское в рамках строительство, модернизация, ремонт и содержание автомобильных дорог общего пользования за исключением автомобильных дорог федерального значения),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0804" w:rsidRPr="00D90916">
        <w:rPr>
          <w:rFonts w:ascii="Times New Roman" w:eastAsia="Calibri" w:hAnsi="Times New Roman" w:cs="Times New Roman"/>
          <w:sz w:val="28"/>
          <w:szCs w:val="28"/>
        </w:rPr>
        <w:t>расходы за 2018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год составили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E3E91" w:rsidRPr="00D90916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8E3E91" w:rsidRPr="00D90916">
        <w:rPr>
          <w:rFonts w:ascii="Times New Roman" w:eastAsia="Calibri" w:hAnsi="Times New Roman" w:cs="Times New Roman"/>
          <w:b/>
          <w:sz w:val="28"/>
          <w:szCs w:val="28"/>
        </w:rPr>
        <w:t>15 413 453,56</w:t>
      </w:r>
      <w:r w:rsidR="00BC4957"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 или 46,7</w:t>
      </w:r>
      <w:r w:rsidRPr="00D90916">
        <w:rPr>
          <w:rFonts w:ascii="Times New Roman" w:eastAsia="Calibri" w:hAnsi="Times New Roman" w:cs="Times New Roman"/>
          <w:sz w:val="28"/>
          <w:szCs w:val="28"/>
        </w:rPr>
        <w:t>% к плану.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Данные расходы прошли по следующим объектам: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Зимнее и летнее содержание дорог общего пользования </w:t>
      </w:r>
      <w:r w:rsidR="00BC4957" w:rsidRPr="00D90916">
        <w:rPr>
          <w:rFonts w:ascii="Times New Roman" w:eastAsia="Calibri" w:hAnsi="Times New Roman" w:cs="Times New Roman"/>
          <w:i/>
          <w:sz w:val="28"/>
          <w:szCs w:val="28"/>
        </w:rPr>
        <w:t>4 198 116,56</w:t>
      </w:r>
      <w:r w:rsidR="00BC4957"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ру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б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заключено 3 контракта: ГП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Ярдормост</w:t>
      </w:r>
      <w:proofErr w:type="spellEnd"/>
      <w:r w:rsidR="003C5AE1" w:rsidRPr="00D90916">
        <w:rPr>
          <w:rFonts w:ascii="Times New Roman" w:eastAsia="Calibri" w:hAnsi="Times New Roman" w:cs="Times New Roman"/>
          <w:sz w:val="28"/>
          <w:szCs w:val="28"/>
        </w:rPr>
        <w:t>.; ООО Универсал,  ООО Коммунар</w:t>
      </w:r>
      <w:proofErr w:type="gramStart"/>
      <w:r w:rsidR="003C5AE1" w:rsidRPr="00D90916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Экспертиза достоверности </w:t>
      </w:r>
      <w:r w:rsidR="003C5AE1" w:rsidRPr="00D90916">
        <w:rPr>
          <w:rFonts w:ascii="Times New Roman" w:eastAsia="Calibri" w:hAnsi="Times New Roman" w:cs="Times New Roman"/>
          <w:sz w:val="28"/>
          <w:szCs w:val="28"/>
        </w:rPr>
        <w:t xml:space="preserve">и составление </w:t>
      </w:r>
      <w:r w:rsidRPr="00D90916">
        <w:rPr>
          <w:rFonts w:ascii="Times New Roman" w:eastAsia="Calibri" w:hAnsi="Times New Roman" w:cs="Times New Roman"/>
          <w:sz w:val="28"/>
          <w:szCs w:val="28"/>
        </w:rPr>
        <w:t>сме</w:t>
      </w:r>
      <w:r w:rsidR="003C5AE1" w:rsidRPr="00D90916">
        <w:rPr>
          <w:rFonts w:ascii="Times New Roman" w:eastAsia="Calibri" w:hAnsi="Times New Roman" w:cs="Times New Roman"/>
          <w:sz w:val="28"/>
          <w:szCs w:val="28"/>
        </w:rPr>
        <w:t>т на ремонт дорог – 113 000</w:t>
      </w:r>
      <w:r w:rsidRPr="00D90916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3C5AE1" w:rsidRPr="00D90916" w:rsidRDefault="003C5AE1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-Подсыпка,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грейдирование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дорог СП Некрасовское – 275 543,00 рублей.</w:t>
      </w:r>
    </w:p>
    <w:p w:rsidR="003C5AE1" w:rsidRPr="00D90916" w:rsidRDefault="003C5AE1" w:rsidP="00D909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0916">
        <w:rPr>
          <w:rFonts w:ascii="Times New Roman" w:eastAsia="Calibri" w:hAnsi="Times New Roman" w:cs="Times New Roman"/>
          <w:i/>
          <w:sz w:val="28"/>
          <w:szCs w:val="28"/>
        </w:rPr>
        <w:t>Ремонт дорог</w:t>
      </w:r>
    </w:p>
    <w:p w:rsidR="003C5AE1" w:rsidRPr="00D90916" w:rsidRDefault="003C5AE1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Ремонт а/б покрытия 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>ира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– 2 448 000,00</w:t>
      </w:r>
    </w:p>
    <w:p w:rsidR="003C5AE1" w:rsidRPr="00D90916" w:rsidRDefault="003C5AE1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Ремонт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а/б покрытия  подъем к аптеке – 2 481 000,00</w:t>
      </w:r>
    </w:p>
    <w:p w:rsidR="003C5AE1" w:rsidRPr="00D90916" w:rsidRDefault="003C5AE1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Ремонт дороги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Алферово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Некрасовское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– 1 612 000,00</w:t>
      </w:r>
    </w:p>
    <w:p w:rsidR="003C5AE1" w:rsidRPr="00D90916" w:rsidRDefault="003C5AE1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Ремонт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а/б покрытия  ул. Гражданская – 1 716 000,00</w:t>
      </w:r>
    </w:p>
    <w:p w:rsidR="003C5AE1" w:rsidRPr="00D90916" w:rsidRDefault="003C5AE1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Ремонт дороги Некрасовское-Костино-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Плаксино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- 3 461 184,00</w:t>
      </w:r>
    </w:p>
    <w:p w:rsidR="003C5AE1" w:rsidRPr="00D90916" w:rsidRDefault="003C5AE1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Ремонт а/б покрытия 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.Я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>рославская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– 20 177,00</w:t>
      </w:r>
    </w:p>
    <w:p w:rsidR="003C5AE1" w:rsidRPr="00D90916" w:rsidRDefault="003C5AE1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</w:t>
      </w:r>
      <w:r w:rsidR="006E2355"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Ремонт 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ж/б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моста </w:t>
      </w:r>
      <w:r w:rsidR="006E2355" w:rsidRPr="00D90916">
        <w:rPr>
          <w:rFonts w:ascii="Times New Roman" w:eastAsia="Calibri" w:hAnsi="Times New Roman" w:cs="Times New Roman"/>
          <w:sz w:val="28"/>
          <w:szCs w:val="28"/>
        </w:rPr>
        <w:t>509 433,00 (расчистка полосы отвода, ремонт пролетных строений)</w:t>
      </w:r>
    </w:p>
    <w:p w:rsidR="006E2355" w:rsidRPr="00D90916" w:rsidRDefault="006E2355" w:rsidP="00D909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0916">
        <w:rPr>
          <w:rFonts w:ascii="Times New Roman" w:eastAsia="Calibri" w:hAnsi="Times New Roman" w:cs="Times New Roman"/>
          <w:i/>
          <w:sz w:val="28"/>
          <w:szCs w:val="28"/>
        </w:rPr>
        <w:t>МЦП «Формирование современной городской среды» расходы составили 5 294 438,</w:t>
      </w:r>
      <w:r w:rsidR="004E5A86" w:rsidRPr="00D90916">
        <w:rPr>
          <w:rFonts w:ascii="Times New Roman" w:eastAsia="Calibri" w:hAnsi="Times New Roman" w:cs="Times New Roman"/>
          <w:i/>
          <w:sz w:val="28"/>
          <w:szCs w:val="28"/>
        </w:rPr>
        <w:t xml:space="preserve">76 или 56,5 </w:t>
      </w:r>
      <w:r w:rsidRPr="00D90916">
        <w:rPr>
          <w:rFonts w:ascii="Times New Roman" w:eastAsia="Calibri" w:hAnsi="Times New Roman" w:cs="Times New Roman"/>
          <w:i/>
          <w:sz w:val="28"/>
          <w:szCs w:val="28"/>
        </w:rPr>
        <w:t xml:space="preserve">% к плановым назначениям в </w:t>
      </w:r>
      <w:proofErr w:type="spellStart"/>
      <w:r w:rsidRPr="00D90916">
        <w:rPr>
          <w:rFonts w:ascii="Times New Roman" w:eastAsia="Calibri" w:hAnsi="Times New Roman" w:cs="Times New Roman"/>
          <w:i/>
          <w:sz w:val="28"/>
          <w:szCs w:val="28"/>
        </w:rPr>
        <w:t>т.ч</w:t>
      </w:r>
      <w:proofErr w:type="spellEnd"/>
      <w:r w:rsidRPr="00D90916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Start"/>
      <w:r w:rsidRPr="00D90916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C56985" w:rsidRPr="00D90916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="00C56985"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>Решаем вместе</w:t>
      </w:r>
      <w:r w:rsidR="00C56985" w:rsidRPr="00D90916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F758B" w:rsidRPr="00D90916" w:rsidRDefault="004E5A86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>олодежная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с.Левашово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58B" w:rsidRPr="00D909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90916">
        <w:rPr>
          <w:rFonts w:ascii="Times New Roman" w:eastAsia="Calibri" w:hAnsi="Times New Roman" w:cs="Times New Roman"/>
          <w:sz w:val="28"/>
          <w:szCs w:val="28"/>
        </w:rPr>
        <w:t>1 134 937,02</w:t>
      </w:r>
    </w:p>
    <w:p w:rsidR="004E5A86" w:rsidRPr="00D90916" w:rsidRDefault="004E5A86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>ооперативная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д. 37,39</w:t>
      </w:r>
      <w:r w:rsidR="008F758B" w:rsidRPr="00D909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90916">
        <w:rPr>
          <w:rFonts w:ascii="Times New Roman" w:eastAsia="Calibri" w:hAnsi="Times New Roman" w:cs="Times New Roman"/>
          <w:sz w:val="28"/>
          <w:szCs w:val="28"/>
        </w:rPr>
        <w:t>470 781,79</w:t>
      </w:r>
    </w:p>
    <w:p w:rsidR="008F758B" w:rsidRPr="00D90916" w:rsidRDefault="004E5A86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ул.2-ая Набережная д.3,5</w:t>
      </w:r>
      <w:r w:rsidR="008F758B" w:rsidRPr="00D909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90916">
        <w:rPr>
          <w:rFonts w:ascii="Times New Roman" w:eastAsia="Calibri" w:hAnsi="Times New Roman" w:cs="Times New Roman"/>
          <w:sz w:val="28"/>
          <w:szCs w:val="28"/>
        </w:rPr>
        <w:t>1 212 336,91</w:t>
      </w:r>
    </w:p>
    <w:p w:rsidR="008F758B" w:rsidRPr="00D90916" w:rsidRDefault="004E5A86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>риволжский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д.58 – 1 516 925,46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4E5A86" w:rsidRPr="00D90916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="004E5A86" w:rsidRPr="00D9091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4E5A86" w:rsidRPr="00D90916">
        <w:rPr>
          <w:rFonts w:ascii="Times New Roman" w:eastAsia="Calibri" w:hAnsi="Times New Roman" w:cs="Times New Roman"/>
          <w:sz w:val="28"/>
          <w:szCs w:val="28"/>
        </w:rPr>
        <w:t>ервомайская</w:t>
      </w:r>
      <w:proofErr w:type="spellEnd"/>
      <w:r w:rsidR="004E5A86" w:rsidRPr="00D90916">
        <w:rPr>
          <w:rFonts w:ascii="Times New Roman" w:eastAsia="Calibri" w:hAnsi="Times New Roman" w:cs="Times New Roman"/>
          <w:sz w:val="28"/>
          <w:szCs w:val="28"/>
        </w:rPr>
        <w:t xml:space="preserve"> 1-а – 398 183,06</w:t>
      </w:r>
    </w:p>
    <w:p w:rsidR="004E5A86" w:rsidRPr="00D90916" w:rsidRDefault="004E5A86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>ервомайская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3-а – 561 274,52</w:t>
      </w:r>
    </w:p>
    <w:p w:rsidR="004E5A86" w:rsidRPr="00D90916" w:rsidRDefault="004E5A86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5. Раздел </w:t>
      </w:r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>Жилищно-коммунальное хозяйство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Расходы по данному разделу</w:t>
      </w:r>
      <w:r w:rsidR="00157B31" w:rsidRPr="00D90916">
        <w:rPr>
          <w:rFonts w:ascii="Times New Roman" w:eastAsia="Calibri" w:hAnsi="Times New Roman" w:cs="Times New Roman"/>
          <w:sz w:val="28"/>
          <w:szCs w:val="28"/>
        </w:rPr>
        <w:t xml:space="preserve"> составили в сумме 13 242 068,86 рублей или 63,91</w:t>
      </w:r>
      <w:r w:rsidRPr="00D90916">
        <w:rPr>
          <w:rFonts w:ascii="Times New Roman" w:eastAsia="Calibri" w:hAnsi="Times New Roman" w:cs="Times New Roman"/>
          <w:sz w:val="28"/>
          <w:szCs w:val="28"/>
        </w:rPr>
        <w:t>% к плановым назначениям.</w:t>
      </w:r>
    </w:p>
    <w:p w:rsidR="008F758B" w:rsidRPr="00D90916" w:rsidRDefault="008F758B" w:rsidP="00D90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В данный раздел вошли следующие подразделы: Жилищное хозяйство, Коммунальное хозяйство, Благоустройство.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</w:t>
      </w:r>
      <w:r w:rsidRPr="00D90916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Расходы в области жилищного хозяйства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7B31" w:rsidRPr="00D90916">
        <w:rPr>
          <w:rFonts w:ascii="Times New Roman" w:eastAsia="Calibri" w:hAnsi="Times New Roman" w:cs="Times New Roman"/>
          <w:sz w:val="28"/>
          <w:szCs w:val="28"/>
        </w:rPr>
        <w:t xml:space="preserve">составили в сумме 833 292,90 рублей или 82,45 </w:t>
      </w:r>
      <w:r w:rsidRPr="00D90916">
        <w:rPr>
          <w:rFonts w:ascii="Times New Roman" w:eastAsia="Calibri" w:hAnsi="Times New Roman" w:cs="Times New Roman"/>
          <w:sz w:val="28"/>
          <w:szCs w:val="28"/>
        </w:rPr>
        <w:t>% к плану. В данный подраздел вошли следующие виды расходов: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Муниципальная целевая программа «Капитальный ремонт и содержание многоквартирных домов в сельском поселении Некрасовское» </w:t>
      </w:r>
      <w:r w:rsidRPr="00D90916">
        <w:rPr>
          <w:rFonts w:ascii="Times New Roman" w:eastAsia="Calibri" w:hAnsi="Times New Roman" w:cs="Times New Roman"/>
          <w:sz w:val="28"/>
          <w:szCs w:val="28"/>
        </w:rPr>
        <w:t>рас</w:t>
      </w:r>
      <w:r w:rsidR="00157B31" w:rsidRPr="00D90916">
        <w:rPr>
          <w:rFonts w:ascii="Times New Roman" w:eastAsia="Calibri" w:hAnsi="Times New Roman" w:cs="Times New Roman"/>
          <w:sz w:val="28"/>
          <w:szCs w:val="28"/>
        </w:rPr>
        <w:t>ходы по данной программе за 2018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год составили  </w:t>
      </w:r>
      <w:r w:rsidR="00157B31" w:rsidRPr="00D90916">
        <w:rPr>
          <w:rFonts w:ascii="Times New Roman" w:eastAsia="Calibri" w:hAnsi="Times New Roman" w:cs="Times New Roman"/>
          <w:sz w:val="28"/>
          <w:szCs w:val="28"/>
        </w:rPr>
        <w:t>833 292,90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рублей, (из них на ремонт жилого фонда</w:t>
      </w:r>
      <w:r w:rsidR="00157B31" w:rsidRPr="00D90916">
        <w:rPr>
          <w:rFonts w:ascii="Times New Roman" w:eastAsia="Calibri" w:hAnsi="Times New Roman" w:cs="Times New Roman"/>
          <w:sz w:val="28"/>
          <w:szCs w:val="28"/>
        </w:rPr>
        <w:t xml:space="preserve"> (ремонт крыши </w:t>
      </w:r>
      <w:proofErr w:type="spellStart"/>
      <w:r w:rsidR="00157B31" w:rsidRPr="00D90916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="00157B31" w:rsidRPr="00D90916">
        <w:rPr>
          <w:rFonts w:ascii="Times New Roman" w:eastAsia="Calibri" w:hAnsi="Times New Roman" w:cs="Times New Roman"/>
          <w:sz w:val="28"/>
          <w:szCs w:val="28"/>
        </w:rPr>
        <w:t>.Ю</w:t>
      </w:r>
      <w:proofErr w:type="gramEnd"/>
      <w:r w:rsidR="00157B31" w:rsidRPr="00D90916">
        <w:rPr>
          <w:rFonts w:ascii="Times New Roman" w:eastAsia="Calibri" w:hAnsi="Times New Roman" w:cs="Times New Roman"/>
          <w:sz w:val="28"/>
          <w:szCs w:val="28"/>
        </w:rPr>
        <w:t>билейная</w:t>
      </w:r>
      <w:proofErr w:type="spellEnd"/>
      <w:r w:rsidR="00157B31"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57B31" w:rsidRPr="00D90916">
        <w:rPr>
          <w:rFonts w:ascii="Times New Roman" w:eastAsia="Calibri" w:hAnsi="Times New Roman" w:cs="Times New Roman"/>
          <w:sz w:val="28"/>
          <w:szCs w:val="28"/>
        </w:rPr>
        <w:t>с.Левашово</w:t>
      </w:r>
      <w:proofErr w:type="spellEnd"/>
      <w:r w:rsidR="00157B31" w:rsidRPr="00D90916">
        <w:rPr>
          <w:rFonts w:ascii="Times New Roman" w:eastAsia="Calibri" w:hAnsi="Times New Roman" w:cs="Times New Roman"/>
          <w:sz w:val="28"/>
          <w:szCs w:val="28"/>
        </w:rPr>
        <w:t>)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израсход</w:t>
      </w:r>
      <w:r w:rsidR="00157B31" w:rsidRPr="00D90916">
        <w:rPr>
          <w:rFonts w:ascii="Times New Roman" w:eastAsia="Calibri" w:hAnsi="Times New Roman" w:cs="Times New Roman"/>
          <w:sz w:val="28"/>
          <w:szCs w:val="28"/>
        </w:rPr>
        <w:t>овано 255 000,00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рублей;  взносы за капитальный ремонт</w:t>
      </w:r>
      <w:r w:rsidR="00157B31" w:rsidRPr="00D90916">
        <w:rPr>
          <w:rFonts w:ascii="Times New Roman" w:eastAsia="Calibri" w:hAnsi="Times New Roman" w:cs="Times New Roman"/>
          <w:sz w:val="28"/>
          <w:szCs w:val="28"/>
        </w:rPr>
        <w:t xml:space="preserve"> (региональный фонд </w:t>
      </w:r>
      <w:proofErr w:type="spellStart"/>
      <w:r w:rsidR="00157B31" w:rsidRPr="00D90916">
        <w:rPr>
          <w:rFonts w:ascii="Times New Roman" w:eastAsia="Calibri" w:hAnsi="Times New Roman" w:cs="Times New Roman"/>
          <w:sz w:val="28"/>
          <w:szCs w:val="28"/>
        </w:rPr>
        <w:t>кап.ремонта</w:t>
      </w:r>
      <w:proofErr w:type="spellEnd"/>
      <w:r w:rsidR="00157B31" w:rsidRPr="00D90916">
        <w:rPr>
          <w:rFonts w:ascii="Times New Roman" w:eastAsia="Calibri" w:hAnsi="Times New Roman" w:cs="Times New Roman"/>
          <w:sz w:val="28"/>
          <w:szCs w:val="28"/>
        </w:rPr>
        <w:t xml:space="preserve"> взносы за квартиры, которые стоят на нашем балансе)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57B31" w:rsidRPr="00D90916">
        <w:rPr>
          <w:rFonts w:ascii="Times New Roman" w:eastAsia="Calibri" w:hAnsi="Times New Roman" w:cs="Times New Roman"/>
          <w:sz w:val="28"/>
          <w:szCs w:val="28"/>
        </w:rPr>
        <w:t>578 292,90 рублей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; </w:t>
      </w:r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0916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Расходы в области коммунального хозяйства</w:t>
      </w:r>
      <w:r w:rsidR="0073299B" w:rsidRPr="00D90916">
        <w:rPr>
          <w:rFonts w:ascii="Times New Roman" w:eastAsia="Calibri" w:hAnsi="Times New Roman" w:cs="Times New Roman"/>
          <w:sz w:val="28"/>
          <w:szCs w:val="28"/>
        </w:rPr>
        <w:t xml:space="preserve">  составили в сумме 1 630 704,00 рубля или 95,92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назначениям. По данному подразделу прошли расходы на содержание и оказание помывочных услуг общественной муниципальной бани. 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0916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Расходы  в области Благоустройства</w:t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3757F" w:rsidRPr="00D90916">
        <w:rPr>
          <w:rFonts w:ascii="Times New Roman" w:eastAsia="Calibri" w:hAnsi="Times New Roman" w:cs="Times New Roman"/>
          <w:sz w:val="28"/>
          <w:szCs w:val="28"/>
        </w:rPr>
        <w:t>составили в сумме 10 778 071,96 рублей или 59,85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назначениям. </w:t>
      </w:r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>В данный раздел входит Муниципальная целевая Программа «Благоустройство территории», имеет в составе Подпрограмму «Содержание и обслуживание уличного освещения на территории сельского поселения Некрасовское», Подпрограмму «Организация ритуальных услуг и содержание мест захоронения на территории сельского поселения Некрасовское», Подпрограмму «Повышение  общего уровня благоустройства сельского поселения Некрасовское»;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ab/>
        <w:t>- В рамках подпрограммы «Содержание и обслуживание уличного освещения на территории сельского поселения Некрасовское»</w:t>
      </w:r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90916">
        <w:rPr>
          <w:rFonts w:ascii="Times New Roman" w:eastAsia="Calibri" w:hAnsi="Times New Roman" w:cs="Times New Roman"/>
          <w:sz w:val="28"/>
          <w:szCs w:val="28"/>
        </w:rPr>
        <w:t>предусмотрена</w:t>
      </w:r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90916">
        <w:rPr>
          <w:rFonts w:ascii="Times New Roman" w:eastAsia="Calibri" w:hAnsi="Times New Roman" w:cs="Times New Roman"/>
          <w:sz w:val="28"/>
          <w:szCs w:val="28"/>
        </w:rPr>
        <w:t>организация освещения улиц, замена светильников, установка опор, и прочее содержание. Расходы по данной подпрограмм</w:t>
      </w:r>
      <w:r w:rsidR="0013757F" w:rsidRPr="00D90916">
        <w:rPr>
          <w:rFonts w:ascii="Times New Roman" w:eastAsia="Calibri" w:hAnsi="Times New Roman" w:cs="Times New Roman"/>
          <w:sz w:val="28"/>
          <w:szCs w:val="28"/>
        </w:rPr>
        <w:t>е составили в сумме 4 531 709,73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 или 9</w:t>
      </w:r>
      <w:r w:rsidR="0013757F" w:rsidRPr="00D90916">
        <w:rPr>
          <w:rFonts w:ascii="Times New Roman" w:eastAsia="Calibri" w:hAnsi="Times New Roman" w:cs="Times New Roman"/>
          <w:sz w:val="28"/>
          <w:szCs w:val="28"/>
        </w:rPr>
        <w:t>0,7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назначениям., из них на услуги по поставке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эл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.</w:t>
      </w:r>
      <w:r w:rsidR="0013757F" w:rsidRPr="00D90916">
        <w:rPr>
          <w:rFonts w:ascii="Times New Roman" w:eastAsia="Calibri" w:hAnsi="Times New Roman" w:cs="Times New Roman"/>
          <w:sz w:val="28"/>
          <w:szCs w:val="28"/>
        </w:rPr>
        <w:t>э</w:t>
      </w:r>
      <w:proofErr w:type="gramEnd"/>
      <w:r w:rsidR="0013757F" w:rsidRPr="00D90916">
        <w:rPr>
          <w:rFonts w:ascii="Times New Roman" w:eastAsia="Calibri" w:hAnsi="Times New Roman" w:cs="Times New Roman"/>
          <w:sz w:val="28"/>
          <w:szCs w:val="28"/>
        </w:rPr>
        <w:t>нергии</w:t>
      </w:r>
      <w:proofErr w:type="spellEnd"/>
      <w:r w:rsidR="0013757F" w:rsidRPr="00D90916">
        <w:rPr>
          <w:rFonts w:ascii="Times New Roman" w:eastAsia="Calibri" w:hAnsi="Times New Roman" w:cs="Times New Roman"/>
          <w:sz w:val="28"/>
          <w:szCs w:val="28"/>
        </w:rPr>
        <w:t xml:space="preserve">   составили 3 413 370,00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13757F" w:rsidRPr="00D90916">
        <w:rPr>
          <w:rFonts w:ascii="Times New Roman" w:eastAsia="Calibri" w:hAnsi="Times New Roman" w:cs="Times New Roman"/>
          <w:sz w:val="28"/>
          <w:szCs w:val="28"/>
        </w:rPr>
        <w:t>ей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,; на содержание </w:t>
      </w:r>
      <w:r w:rsidR="0013757F" w:rsidRPr="00D90916">
        <w:rPr>
          <w:rFonts w:ascii="Times New Roman" w:eastAsia="Calibri" w:hAnsi="Times New Roman" w:cs="Times New Roman"/>
          <w:sz w:val="28"/>
          <w:szCs w:val="28"/>
        </w:rPr>
        <w:t xml:space="preserve">и обслуживание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ул.освещения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57F" w:rsidRPr="00D90916">
        <w:rPr>
          <w:rFonts w:ascii="Times New Roman" w:eastAsia="Calibri" w:hAnsi="Times New Roman" w:cs="Times New Roman"/>
          <w:sz w:val="28"/>
          <w:szCs w:val="28"/>
        </w:rPr>
        <w:t>456 707,73 рубля</w:t>
      </w:r>
      <w:r w:rsidRPr="00D90916">
        <w:rPr>
          <w:rFonts w:ascii="Times New Roman" w:eastAsia="Calibri" w:hAnsi="Times New Roman" w:cs="Times New Roman"/>
          <w:sz w:val="28"/>
          <w:szCs w:val="28"/>
        </w:rPr>
        <w:t>; приобретение свето</w:t>
      </w:r>
      <w:r w:rsidR="0013757F" w:rsidRPr="00D90916">
        <w:rPr>
          <w:rFonts w:ascii="Times New Roman" w:eastAsia="Calibri" w:hAnsi="Times New Roman" w:cs="Times New Roman"/>
          <w:sz w:val="28"/>
          <w:szCs w:val="28"/>
        </w:rPr>
        <w:t>диодных светильников – 661 632,00 рубля</w:t>
      </w:r>
      <w:r w:rsidRPr="00D909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2705" w:rsidRPr="00D90916" w:rsidRDefault="002479C2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               - </w:t>
      </w:r>
      <w:r w:rsidR="00D52705" w:rsidRPr="00D90916">
        <w:rPr>
          <w:rFonts w:ascii="Times New Roman" w:eastAsia="Calibri" w:hAnsi="Times New Roman" w:cs="Times New Roman"/>
          <w:sz w:val="28"/>
          <w:szCs w:val="28"/>
        </w:rPr>
        <w:t>В рамках подпрограммы «Организация ритуальных услуг и содержание мест захоронения на территории сельского поселения Некрасовское» предусмотрены расходы по уборке мусора с Некрасовского кладбища</w:t>
      </w:r>
      <w:r w:rsidRPr="00D90916">
        <w:rPr>
          <w:rFonts w:ascii="Times New Roman" w:eastAsia="Calibri" w:hAnsi="Times New Roman" w:cs="Times New Roman"/>
          <w:sz w:val="28"/>
          <w:szCs w:val="28"/>
        </w:rPr>
        <w:t>, которые составили в сумме 44 000,00 рублей или 100% к плановым назначениям;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        -  В рамках подпрограммы «Повышение  общего уровня благоустройства сельского поселения Некрасовское» предусмотрена организация благоустройства территории поселения (это содержание парков, скверов, спилка старых деревьев,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обкашивание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территории поселения, озеленени</w:t>
      </w:r>
      <w:r w:rsidR="002479C2" w:rsidRPr="00D90916">
        <w:rPr>
          <w:rFonts w:ascii="Times New Roman" w:eastAsia="Calibri" w:hAnsi="Times New Roman" w:cs="Times New Roman"/>
          <w:sz w:val="28"/>
          <w:szCs w:val="28"/>
        </w:rPr>
        <w:t>е организация цветочных клумб</w:t>
      </w:r>
      <w:proofErr w:type="gramStart"/>
      <w:r w:rsidR="002479C2" w:rsidRPr="00D90916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вывоз несанкционированных свалок КГМ), расходы по данной программе составили  в сумме </w:t>
      </w:r>
      <w:r w:rsidR="002479C2" w:rsidRPr="00D90916">
        <w:rPr>
          <w:rFonts w:ascii="Times New Roman" w:eastAsia="Calibri" w:hAnsi="Times New Roman" w:cs="Times New Roman"/>
          <w:sz w:val="28"/>
          <w:szCs w:val="28"/>
        </w:rPr>
        <w:t>5</w:t>
      </w:r>
      <w:r w:rsidR="002B684F" w:rsidRPr="00D90916">
        <w:rPr>
          <w:rFonts w:ascii="Times New Roman" w:eastAsia="Calibri" w:hAnsi="Times New Roman" w:cs="Times New Roman"/>
          <w:sz w:val="28"/>
          <w:szCs w:val="28"/>
        </w:rPr>
        <w:t> 876 362</w:t>
      </w:r>
      <w:r w:rsidRPr="00D90916">
        <w:rPr>
          <w:rFonts w:ascii="Times New Roman" w:eastAsia="Calibri" w:hAnsi="Times New Roman" w:cs="Times New Roman"/>
          <w:sz w:val="28"/>
          <w:szCs w:val="28"/>
        </w:rPr>
        <w:t>,2</w:t>
      </w:r>
      <w:r w:rsidR="002479C2" w:rsidRPr="00D90916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2B684F" w:rsidRPr="00D90916">
        <w:rPr>
          <w:rFonts w:ascii="Times New Roman" w:eastAsia="Calibri" w:hAnsi="Times New Roman" w:cs="Times New Roman"/>
          <w:sz w:val="28"/>
          <w:szCs w:val="28"/>
        </w:rPr>
        <w:t xml:space="preserve"> рубля или 46</w:t>
      </w:r>
      <w:r w:rsidRPr="00D90916">
        <w:rPr>
          <w:rFonts w:ascii="Times New Roman" w:eastAsia="Calibri" w:hAnsi="Times New Roman" w:cs="Times New Roman"/>
          <w:sz w:val="28"/>
          <w:szCs w:val="28"/>
        </w:rPr>
        <w:t>% к плановым назначениям.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В данный подраздел вошли следующие виды работ: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вывоз и прием отходов в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>. от несанк</w:t>
      </w:r>
      <w:r w:rsidR="00E04CFE" w:rsidRPr="00D90916">
        <w:rPr>
          <w:rFonts w:ascii="Times New Roman" w:eastAsia="Calibri" w:hAnsi="Times New Roman" w:cs="Times New Roman"/>
          <w:sz w:val="28"/>
          <w:szCs w:val="28"/>
        </w:rPr>
        <w:t>ционированных свалок – 1 844</w:t>
      </w:r>
      <w:r w:rsidR="002479C2"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4F" w:rsidRPr="00D90916">
        <w:rPr>
          <w:rFonts w:ascii="Times New Roman" w:eastAsia="Calibri" w:hAnsi="Times New Roman" w:cs="Times New Roman"/>
          <w:sz w:val="28"/>
          <w:szCs w:val="28"/>
        </w:rPr>
        <w:t>8</w:t>
      </w:r>
      <w:r w:rsidR="002479C2" w:rsidRPr="00D90916">
        <w:rPr>
          <w:rFonts w:ascii="Times New Roman" w:eastAsia="Calibri" w:hAnsi="Times New Roman" w:cs="Times New Roman"/>
          <w:sz w:val="28"/>
          <w:szCs w:val="28"/>
        </w:rPr>
        <w:t>00</w:t>
      </w:r>
      <w:r w:rsidRPr="00D90916"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2B684F" w:rsidRPr="00D909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2B684F" w:rsidRPr="00D90916">
        <w:rPr>
          <w:rFonts w:ascii="Times New Roman" w:eastAsia="Calibri" w:hAnsi="Times New Roman" w:cs="Times New Roman"/>
          <w:sz w:val="28"/>
          <w:szCs w:val="28"/>
        </w:rPr>
        <w:t>теплоэлектросервис</w:t>
      </w:r>
      <w:proofErr w:type="spellEnd"/>
      <w:r w:rsidR="002B684F" w:rsidRPr="00D90916">
        <w:rPr>
          <w:rFonts w:ascii="Times New Roman" w:eastAsia="Calibri" w:hAnsi="Times New Roman" w:cs="Times New Roman"/>
          <w:sz w:val="28"/>
          <w:szCs w:val="28"/>
        </w:rPr>
        <w:t xml:space="preserve">, ИП </w:t>
      </w:r>
      <w:proofErr w:type="spellStart"/>
      <w:r w:rsidR="002B684F" w:rsidRPr="00D90916">
        <w:rPr>
          <w:rFonts w:ascii="Times New Roman" w:eastAsia="Calibri" w:hAnsi="Times New Roman" w:cs="Times New Roman"/>
          <w:sz w:val="28"/>
          <w:szCs w:val="28"/>
        </w:rPr>
        <w:t>Тряпичкин</w:t>
      </w:r>
      <w:proofErr w:type="spellEnd"/>
      <w:r w:rsidR="002B684F" w:rsidRPr="00D90916">
        <w:rPr>
          <w:rFonts w:ascii="Times New Roman" w:eastAsia="Calibri" w:hAnsi="Times New Roman" w:cs="Times New Roman"/>
          <w:sz w:val="28"/>
          <w:szCs w:val="28"/>
        </w:rPr>
        <w:t xml:space="preserve">, ООО </w:t>
      </w:r>
      <w:proofErr w:type="spellStart"/>
      <w:r w:rsidR="002B684F" w:rsidRPr="00D90916">
        <w:rPr>
          <w:rFonts w:ascii="Times New Roman" w:eastAsia="Calibri" w:hAnsi="Times New Roman" w:cs="Times New Roman"/>
          <w:sz w:val="28"/>
          <w:szCs w:val="28"/>
        </w:rPr>
        <w:t>Экрон</w:t>
      </w:r>
      <w:proofErr w:type="spellEnd"/>
      <w:r w:rsidR="002B684F" w:rsidRPr="00D90916">
        <w:rPr>
          <w:rFonts w:ascii="Times New Roman" w:eastAsia="Calibri" w:hAnsi="Times New Roman" w:cs="Times New Roman"/>
          <w:sz w:val="28"/>
          <w:szCs w:val="28"/>
        </w:rPr>
        <w:t>-САХ-</w:t>
      </w:r>
      <w:proofErr w:type="spellStart"/>
      <w:r w:rsidR="002B684F" w:rsidRPr="00D90916">
        <w:rPr>
          <w:rFonts w:ascii="Times New Roman" w:eastAsia="Calibri" w:hAnsi="Times New Roman" w:cs="Times New Roman"/>
          <w:sz w:val="28"/>
          <w:szCs w:val="28"/>
        </w:rPr>
        <w:t>Ломовоз</w:t>
      </w:r>
      <w:proofErr w:type="spellEnd"/>
      <w:r w:rsidR="002B684F" w:rsidRPr="00D90916">
        <w:rPr>
          <w:rFonts w:ascii="Times New Roman" w:eastAsia="Calibri" w:hAnsi="Times New Roman" w:cs="Times New Roman"/>
          <w:sz w:val="28"/>
          <w:szCs w:val="28"/>
        </w:rPr>
        <w:t>)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F758B" w:rsidRPr="00D90916" w:rsidRDefault="002B684F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спилка деревьев – 98</w:t>
      </w:r>
      <w:r w:rsidR="002479C2" w:rsidRPr="00D90916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8F758B" w:rsidRPr="00D90916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79C2" w:rsidRPr="00D90916">
        <w:rPr>
          <w:rFonts w:ascii="Times New Roman" w:eastAsia="Calibri" w:hAnsi="Times New Roman" w:cs="Times New Roman"/>
          <w:sz w:val="28"/>
          <w:szCs w:val="28"/>
        </w:rPr>
        <w:t>чистка  2-х прудов  - 278 000</w:t>
      </w:r>
      <w:proofErr w:type="gramStart"/>
      <w:r w:rsidR="002479C2"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916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2B684F" w:rsidRPr="00D90916" w:rsidRDefault="002B684F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строительство лестницы и ограждения на Набережной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Солоницы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– 340 000,00</w:t>
      </w:r>
      <w:r w:rsidR="007E7CD7" w:rsidRPr="00D909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Оплата по договорам подряда, приобретение хоз. инвентаря, газонокосилок, дальномера, у</w:t>
      </w:r>
      <w:r w:rsidR="007E7CD7" w:rsidRPr="00D90916">
        <w:rPr>
          <w:rFonts w:ascii="Times New Roman" w:eastAsia="Calibri" w:hAnsi="Times New Roman" w:cs="Times New Roman"/>
          <w:sz w:val="28"/>
          <w:szCs w:val="28"/>
        </w:rPr>
        <w:t xml:space="preserve">стройство </w:t>
      </w:r>
      <w:proofErr w:type="spellStart"/>
      <w:r w:rsidR="007E7CD7" w:rsidRPr="00D90916">
        <w:rPr>
          <w:rFonts w:ascii="Times New Roman" w:eastAsia="Calibri" w:hAnsi="Times New Roman" w:cs="Times New Roman"/>
          <w:sz w:val="28"/>
          <w:szCs w:val="28"/>
        </w:rPr>
        <w:t>плотомойки</w:t>
      </w:r>
      <w:proofErr w:type="spellEnd"/>
      <w:r w:rsidR="007E7CD7" w:rsidRPr="00D90916">
        <w:rPr>
          <w:rFonts w:ascii="Times New Roman" w:eastAsia="Calibri" w:hAnsi="Times New Roman" w:cs="Times New Roman"/>
          <w:sz w:val="28"/>
          <w:szCs w:val="28"/>
        </w:rPr>
        <w:t xml:space="preserve">   – 243 738,52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рублей; </w:t>
      </w:r>
    </w:p>
    <w:p w:rsidR="007E7CD7" w:rsidRPr="00D90916" w:rsidRDefault="007E7CD7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приобретение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эл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>абло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– 18 000,00;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Акарицидная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обработка от клещей – 54 000,00 рублей;</w:t>
      </w:r>
    </w:p>
    <w:p w:rsidR="00E00F67" w:rsidRPr="00D90916" w:rsidRDefault="00E00F67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-Вывоз снега с улиц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>екрасовское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– 82 000,00</w:t>
      </w:r>
    </w:p>
    <w:p w:rsidR="008F758B" w:rsidRPr="00D90916" w:rsidRDefault="00E00F67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- по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прог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>. «</w:t>
      </w:r>
      <w:r w:rsidR="008F758B" w:rsidRPr="00D90916">
        <w:rPr>
          <w:rFonts w:ascii="Times New Roman" w:eastAsia="Calibri" w:hAnsi="Times New Roman" w:cs="Times New Roman"/>
          <w:sz w:val="28"/>
          <w:szCs w:val="28"/>
        </w:rPr>
        <w:t>Чисты</w:t>
      </w:r>
      <w:r w:rsidRPr="00D90916">
        <w:rPr>
          <w:rFonts w:ascii="Times New Roman" w:eastAsia="Calibri" w:hAnsi="Times New Roman" w:cs="Times New Roman"/>
          <w:sz w:val="28"/>
          <w:szCs w:val="28"/>
        </w:rPr>
        <w:t>й</w:t>
      </w:r>
      <w:r w:rsidR="008F758B" w:rsidRPr="00D90916">
        <w:rPr>
          <w:rFonts w:ascii="Times New Roman" w:eastAsia="Calibri" w:hAnsi="Times New Roman" w:cs="Times New Roman"/>
          <w:sz w:val="28"/>
          <w:szCs w:val="28"/>
        </w:rPr>
        <w:t xml:space="preserve"> район» - </w:t>
      </w:r>
      <w:r w:rsidRPr="00D90916">
        <w:rPr>
          <w:rFonts w:ascii="Times New Roman" w:eastAsia="Calibri" w:hAnsi="Times New Roman" w:cs="Times New Roman"/>
          <w:sz w:val="28"/>
          <w:szCs w:val="28"/>
        </w:rPr>
        <w:t>116</w:t>
      </w:r>
      <w:r w:rsidR="008F758B" w:rsidRPr="00D90916">
        <w:rPr>
          <w:rFonts w:ascii="Times New Roman" w:eastAsia="Calibri" w:hAnsi="Times New Roman" w:cs="Times New Roman"/>
          <w:sz w:val="28"/>
          <w:szCs w:val="28"/>
        </w:rPr>
        <w:t> 000,00</w:t>
      </w:r>
    </w:p>
    <w:p w:rsidR="00C56985" w:rsidRPr="00D90916" w:rsidRDefault="00DB3BBE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благоустройство</w:t>
      </w:r>
      <w:r w:rsidR="00C56985" w:rsidRPr="00D90916">
        <w:rPr>
          <w:rFonts w:ascii="Times New Roman" w:eastAsia="Calibri" w:hAnsi="Times New Roman" w:cs="Times New Roman"/>
          <w:sz w:val="28"/>
          <w:szCs w:val="28"/>
        </w:rPr>
        <w:t xml:space="preserve"> прогулочной Набережной </w:t>
      </w:r>
      <w:proofErr w:type="spellStart"/>
      <w:r w:rsidR="00C56985" w:rsidRPr="00D9091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C56985" w:rsidRPr="00D90916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C56985" w:rsidRPr="00D90916">
        <w:rPr>
          <w:rFonts w:ascii="Times New Roman" w:eastAsia="Calibri" w:hAnsi="Times New Roman" w:cs="Times New Roman"/>
          <w:sz w:val="28"/>
          <w:szCs w:val="28"/>
        </w:rPr>
        <w:t>олоница</w:t>
      </w:r>
      <w:proofErr w:type="spellEnd"/>
      <w:r w:rsidR="00C56985" w:rsidRPr="00D90916">
        <w:rPr>
          <w:rFonts w:ascii="Times New Roman" w:eastAsia="Calibri" w:hAnsi="Times New Roman" w:cs="Times New Roman"/>
          <w:sz w:val="28"/>
          <w:szCs w:val="28"/>
        </w:rPr>
        <w:t xml:space="preserve"> – 2 285 823,71</w:t>
      </w:r>
    </w:p>
    <w:p w:rsidR="008F758B" w:rsidRPr="00D90916" w:rsidRDefault="002479C2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- ремонт колодцев – 400 0</w:t>
      </w:r>
      <w:r w:rsidR="008F758B" w:rsidRPr="00D90916">
        <w:rPr>
          <w:rFonts w:ascii="Times New Roman" w:eastAsia="Calibri" w:hAnsi="Times New Roman" w:cs="Times New Roman"/>
          <w:sz w:val="28"/>
          <w:szCs w:val="28"/>
        </w:rPr>
        <w:t>00,00 рублей (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>орино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>, Васенино, Горки, Ч\Заводь</w:t>
      </w:r>
      <w:r w:rsidR="008F758B" w:rsidRPr="00D9091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i/>
          <w:sz w:val="28"/>
          <w:szCs w:val="28"/>
        </w:rPr>
        <w:t xml:space="preserve"> В данный раздел также входит муниципальная целевая программа «Чистое поселение», рас</w:t>
      </w:r>
      <w:r w:rsidR="007E7CD7" w:rsidRPr="00D90916">
        <w:rPr>
          <w:rFonts w:ascii="Times New Roman" w:eastAsia="Calibri" w:hAnsi="Times New Roman" w:cs="Times New Roman"/>
          <w:i/>
          <w:sz w:val="28"/>
          <w:szCs w:val="28"/>
        </w:rPr>
        <w:t>ходы</w:t>
      </w:r>
      <w:r w:rsidR="007E7CD7" w:rsidRPr="00D90916">
        <w:rPr>
          <w:rFonts w:ascii="Times New Roman" w:eastAsia="Calibri" w:hAnsi="Times New Roman" w:cs="Times New Roman"/>
          <w:sz w:val="28"/>
          <w:szCs w:val="28"/>
        </w:rPr>
        <w:t xml:space="preserve"> по которой составили 116 000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 или 100 % к плановым назначениям.  В данную программу вошли следующие виды расходов: 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Рассада на клум</w:t>
      </w:r>
      <w:r w:rsidR="00E86D05" w:rsidRPr="00D90916">
        <w:rPr>
          <w:rFonts w:ascii="Times New Roman" w:eastAsia="Calibri" w:hAnsi="Times New Roman" w:cs="Times New Roman"/>
          <w:sz w:val="28"/>
          <w:szCs w:val="28"/>
        </w:rPr>
        <w:t>бы в общественные места – 37 000</w:t>
      </w:r>
      <w:r w:rsidRPr="00D90916">
        <w:rPr>
          <w:rFonts w:ascii="Times New Roman" w:eastAsia="Calibri" w:hAnsi="Times New Roman" w:cs="Times New Roman"/>
          <w:sz w:val="28"/>
          <w:szCs w:val="28"/>
        </w:rPr>
        <w:t>,00 рублей; обус</w:t>
      </w:r>
      <w:r w:rsidR="00E86D05" w:rsidRPr="00D90916">
        <w:rPr>
          <w:rFonts w:ascii="Times New Roman" w:eastAsia="Calibri" w:hAnsi="Times New Roman" w:cs="Times New Roman"/>
          <w:sz w:val="28"/>
          <w:szCs w:val="28"/>
        </w:rPr>
        <w:t>тройство соляного источника – 79</w:t>
      </w:r>
      <w:r w:rsidRPr="00D90916">
        <w:rPr>
          <w:rFonts w:ascii="Times New Roman" w:eastAsia="Calibri" w:hAnsi="Times New Roman" w:cs="Times New Roman"/>
          <w:sz w:val="28"/>
          <w:szCs w:val="28"/>
        </w:rPr>
        <w:t> 000,00.</w:t>
      </w:r>
    </w:p>
    <w:p w:rsidR="008F758B" w:rsidRPr="00D90916" w:rsidRDefault="008F758B" w:rsidP="00D9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>7. Раздел  Образование и молодежная политика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0916">
        <w:rPr>
          <w:rFonts w:ascii="Times New Roman" w:eastAsia="Calibri" w:hAnsi="Times New Roman" w:cs="Times New Roman"/>
          <w:sz w:val="28"/>
          <w:szCs w:val="28"/>
        </w:rPr>
        <w:t>Расходы по дан</w:t>
      </w:r>
      <w:r w:rsidR="00FA20CB" w:rsidRPr="00D90916">
        <w:rPr>
          <w:rFonts w:ascii="Times New Roman" w:eastAsia="Calibri" w:hAnsi="Times New Roman" w:cs="Times New Roman"/>
          <w:sz w:val="28"/>
          <w:szCs w:val="28"/>
        </w:rPr>
        <w:t>ному разделу составили в сумме 10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0 000,00 рублей или 100% к плановым назначениям.  Межбюджетный трансферт (соглашение с 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Некрасовским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МР)  на проведение мероприятий по работе с детьми и молодежью. 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            8. Раздел Культура, кинематография,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средства массовой информации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 В данный раздел входят две программы 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расх</w:t>
      </w:r>
      <w:r w:rsidR="00FA20CB" w:rsidRPr="00D90916">
        <w:rPr>
          <w:rFonts w:ascii="Times New Roman" w:eastAsia="Calibri" w:hAnsi="Times New Roman" w:cs="Times New Roman"/>
          <w:sz w:val="28"/>
          <w:szCs w:val="28"/>
        </w:rPr>
        <w:t>оды</w:t>
      </w:r>
      <w:proofErr w:type="gramEnd"/>
      <w:r w:rsidR="00FA20CB" w:rsidRPr="00D90916">
        <w:rPr>
          <w:rFonts w:ascii="Times New Roman" w:eastAsia="Calibri" w:hAnsi="Times New Roman" w:cs="Times New Roman"/>
          <w:sz w:val="28"/>
          <w:szCs w:val="28"/>
        </w:rPr>
        <w:t xml:space="preserve"> по которым составили за 2018 год в сумме 8 859 976,04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 или 9</w:t>
      </w:r>
      <w:r w:rsidR="00FA20CB" w:rsidRPr="00D90916">
        <w:rPr>
          <w:rFonts w:ascii="Times New Roman" w:eastAsia="Calibri" w:hAnsi="Times New Roman" w:cs="Times New Roman"/>
          <w:sz w:val="28"/>
          <w:szCs w:val="28"/>
        </w:rPr>
        <w:t>9</w:t>
      </w:r>
      <w:r w:rsidRPr="00D90916">
        <w:rPr>
          <w:rFonts w:ascii="Times New Roman" w:eastAsia="Calibri" w:hAnsi="Times New Roman" w:cs="Times New Roman"/>
          <w:sz w:val="28"/>
          <w:szCs w:val="28"/>
        </w:rPr>
        <w:t>,</w:t>
      </w:r>
      <w:r w:rsidR="00FA20CB" w:rsidRPr="00D90916">
        <w:rPr>
          <w:rFonts w:ascii="Times New Roman" w:eastAsia="Calibri" w:hAnsi="Times New Roman" w:cs="Times New Roman"/>
          <w:sz w:val="28"/>
          <w:szCs w:val="28"/>
        </w:rPr>
        <w:t>83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F758B" w:rsidRPr="00D90916" w:rsidTr="008F758B">
        <w:trPr>
          <w:trHeight w:val="290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58B" w:rsidRPr="00D90916" w:rsidRDefault="008F758B" w:rsidP="00D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091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1) Ведомственная Муниципальная программа Муниципального учреждения культуры, туризма и спорта администрации сельского поселения </w:t>
            </w:r>
            <w:proofErr w:type="gramStart"/>
            <w:r w:rsidRPr="00D9091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Некрасовское</w:t>
            </w:r>
            <w:proofErr w:type="gramEnd"/>
            <w:r w:rsidRPr="00D9091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Основными задачами программы является:</w:t>
            </w:r>
          </w:p>
          <w:p w:rsidR="008F758B" w:rsidRPr="00D90916" w:rsidRDefault="008F758B" w:rsidP="00D9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- показ спектаклей, концертов и концертных программ, кинопрограмм и иных зрелищных программ;</w:t>
            </w:r>
          </w:p>
          <w:p w:rsidR="008F758B" w:rsidRPr="00D90916" w:rsidRDefault="008F758B" w:rsidP="00D9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деятельности творческих коллективов, студий, кружков, секций, любительских объединений;</w:t>
            </w:r>
          </w:p>
          <w:p w:rsidR="008F758B" w:rsidRPr="00D90916" w:rsidRDefault="008F758B" w:rsidP="00D9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- библиотечное, библиографическое и информационное обслуживание пользователей библиотек.</w:t>
            </w:r>
          </w:p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На содержание подведомственного учреждения сумма расходов за 201</w:t>
            </w:r>
            <w:r w:rsidR="00FA20C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8 год составила в сумме 8 444 190</w:t>
            </w: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A20C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 или 100 % к плановым назначениям, в том числе на содер</w:t>
            </w:r>
            <w:r w:rsidR="00FA20C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жание Домов культуры – 5 998 139</w:t>
            </w: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A20C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 или 100%  к </w:t>
            </w:r>
            <w:r w:rsidR="00FA20C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плану, на библиотеки – 2 446 051</w:t>
            </w: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A20C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рублей или 100% от плана.</w:t>
            </w:r>
          </w:p>
          <w:p w:rsidR="008F758B" w:rsidRPr="00D90916" w:rsidRDefault="008F758B" w:rsidP="00D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091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2) Муниципальная целевая программа «Создание условий для массового отдыха жителей поселения и организация массового отдыха населения» </w:t>
            </w:r>
          </w:p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Основными целями программы являются:</w:t>
            </w:r>
          </w:p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общественно значимых мероприятий в рамках действующих полномочий;</w:t>
            </w:r>
          </w:p>
          <w:p w:rsidR="008F758B" w:rsidRPr="00D90916" w:rsidRDefault="008F758B" w:rsidP="00D909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-создание условий для проведения массовых мероприятий (9 мая, День села, день поселка и другие), мероприятия способствующих культурному отдыху населения. На данную программу р</w:t>
            </w:r>
            <w:r w:rsidR="00FA20C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асходы составили в сумме 415 842</w:t>
            </w: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A20C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A20C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рублей или 96,45</w:t>
            </w: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% к плановым назначениям. По Видам расходов: (Проведение</w:t>
            </w:r>
            <w:r w:rsidR="00FA20C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масленицы – 46 </w:t>
            </w: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000,00 рублей; Проведение дня села Лев</w:t>
            </w:r>
            <w:r w:rsidR="00FA20C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ашово, Ч\Заводь, </w:t>
            </w:r>
            <w:proofErr w:type="spellStart"/>
            <w:r w:rsidR="00FA20C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Лапино</w:t>
            </w:r>
            <w:proofErr w:type="spellEnd"/>
            <w:r w:rsidR="00FA20C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32 842</w:t>
            </w: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A20C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 </w:t>
            </w:r>
          </w:p>
          <w:p w:rsidR="008F758B" w:rsidRPr="00D90916" w:rsidRDefault="00FA20CB" w:rsidP="00D90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9 мая – 152</w:t>
            </w:r>
            <w:r w:rsidR="008F758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 рубл</w:t>
            </w:r>
            <w:r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>ей; Проведение дня поселка – 185</w:t>
            </w:r>
            <w:r w:rsidR="008F758B" w:rsidRPr="00D90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 рублей).</w:t>
            </w:r>
            <w:proofErr w:type="gramEnd"/>
          </w:p>
        </w:tc>
      </w:tr>
    </w:tbl>
    <w:p w:rsidR="008F758B" w:rsidRPr="00D90916" w:rsidRDefault="008F758B" w:rsidP="00D9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9. Раздел  Физическая культура и спорт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 Расходы по данному </w:t>
      </w:r>
      <w:r w:rsidR="00FA20CB" w:rsidRPr="00D90916">
        <w:rPr>
          <w:rFonts w:ascii="Times New Roman" w:eastAsia="Calibri" w:hAnsi="Times New Roman" w:cs="Times New Roman"/>
          <w:sz w:val="28"/>
          <w:szCs w:val="28"/>
        </w:rPr>
        <w:t>разделу составили в сумме 35 520,99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 или 7</w:t>
      </w:r>
      <w:r w:rsidR="00FA20CB" w:rsidRPr="00D90916">
        <w:rPr>
          <w:rFonts w:ascii="Times New Roman" w:eastAsia="Calibri" w:hAnsi="Times New Roman" w:cs="Times New Roman"/>
          <w:sz w:val="28"/>
          <w:szCs w:val="28"/>
        </w:rPr>
        <w:t>1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назначениям.  </w:t>
      </w:r>
    </w:p>
    <w:p w:rsidR="008F758B" w:rsidRPr="00D90916" w:rsidRDefault="008F758B" w:rsidP="00D90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ab/>
        <w:t xml:space="preserve">В данном разделе отражается </w:t>
      </w:r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Муниципальная целевая программа «Развития на территории сельского поселения </w:t>
      </w:r>
      <w:proofErr w:type="gramStart"/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>Некрасовское</w:t>
      </w:r>
      <w:proofErr w:type="gramEnd"/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физической культуры и спорта» 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По видам расходов: вошли мероприятия по проведению </w:t>
      </w:r>
      <w:proofErr w:type="spellStart"/>
      <w:r w:rsidRPr="00D90916">
        <w:rPr>
          <w:rFonts w:ascii="Times New Roman" w:eastAsia="Calibri" w:hAnsi="Times New Roman" w:cs="Times New Roman"/>
          <w:sz w:val="28"/>
          <w:szCs w:val="28"/>
        </w:rPr>
        <w:t>Левашовских</w:t>
      </w:r>
      <w:proofErr w:type="spell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стартов.</w:t>
      </w:r>
      <w:r w:rsidRPr="00D90916">
        <w:rPr>
          <w:rFonts w:ascii="Times New Roman" w:eastAsia="Calibri" w:hAnsi="Times New Roman" w:cs="Times New Roman"/>
          <w:sz w:val="28"/>
          <w:szCs w:val="28"/>
        </w:rPr>
        <w:tab/>
      </w:r>
    </w:p>
    <w:p w:rsidR="008F758B" w:rsidRPr="00D90916" w:rsidRDefault="008F758B" w:rsidP="00D90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0916">
        <w:rPr>
          <w:rFonts w:ascii="Times New Roman" w:eastAsia="Calibri" w:hAnsi="Times New Roman" w:cs="Times New Roman"/>
          <w:b/>
          <w:sz w:val="28"/>
          <w:szCs w:val="28"/>
        </w:rPr>
        <w:t>10. Раздел Социальная политика</w:t>
      </w:r>
    </w:p>
    <w:p w:rsidR="008F758B" w:rsidRPr="00D90916" w:rsidRDefault="008F758B" w:rsidP="00D90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916">
        <w:rPr>
          <w:rFonts w:ascii="Times New Roman" w:eastAsia="Calibri" w:hAnsi="Times New Roman" w:cs="Times New Roman"/>
          <w:sz w:val="28"/>
          <w:szCs w:val="28"/>
        </w:rPr>
        <w:t>Расходы по данному раздел</w:t>
      </w:r>
      <w:r w:rsidR="00FA20CB" w:rsidRPr="00D90916">
        <w:rPr>
          <w:rFonts w:ascii="Times New Roman" w:eastAsia="Calibri" w:hAnsi="Times New Roman" w:cs="Times New Roman"/>
          <w:sz w:val="28"/>
          <w:szCs w:val="28"/>
        </w:rPr>
        <w:t>у составили в сумме 2  651 314,89</w:t>
      </w:r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рублей или 100% к плановым назначениям.  В раздел вошла </w:t>
      </w:r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Муниципальная целевая программа «Поддержка молодых семей СП Некрасовское в приобретении (строительстве) жилья» 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D90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0916">
        <w:rPr>
          <w:rFonts w:ascii="Times New Roman" w:eastAsia="Calibri" w:hAnsi="Times New Roman" w:cs="Times New Roman"/>
          <w:sz w:val="28"/>
          <w:szCs w:val="28"/>
        </w:rPr>
        <w:t>которой</w:t>
      </w:r>
      <w:proofErr w:type="gramEnd"/>
      <w:r w:rsidRPr="00D9091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FA20CB" w:rsidRPr="00D90916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D90916">
        <w:rPr>
          <w:rFonts w:ascii="Times New Roman" w:eastAsia="Calibri" w:hAnsi="Times New Roman" w:cs="Times New Roman"/>
          <w:sz w:val="28"/>
          <w:szCs w:val="28"/>
        </w:rPr>
        <w:t>семей получили серт</w:t>
      </w:r>
      <w:r w:rsidR="00FA20CB" w:rsidRPr="00D90916">
        <w:rPr>
          <w:rFonts w:ascii="Times New Roman" w:eastAsia="Calibri" w:hAnsi="Times New Roman" w:cs="Times New Roman"/>
          <w:sz w:val="28"/>
          <w:szCs w:val="28"/>
        </w:rPr>
        <w:t>ификаты на общую сумму 2 352 286</w:t>
      </w:r>
      <w:r w:rsidRPr="00D90916">
        <w:rPr>
          <w:rFonts w:ascii="Times New Roman" w:eastAsia="Calibri" w:hAnsi="Times New Roman" w:cs="Times New Roman"/>
          <w:sz w:val="28"/>
          <w:szCs w:val="28"/>
        </w:rPr>
        <w:t>,</w:t>
      </w:r>
      <w:r w:rsidR="00FA20CB" w:rsidRPr="00D90916">
        <w:rPr>
          <w:rFonts w:ascii="Times New Roman" w:eastAsia="Calibri" w:hAnsi="Times New Roman" w:cs="Times New Roman"/>
          <w:sz w:val="28"/>
          <w:szCs w:val="28"/>
        </w:rPr>
        <w:t>89</w:t>
      </w:r>
      <w:r w:rsidRPr="00D90916">
        <w:rPr>
          <w:rFonts w:ascii="Times New Roman" w:eastAsia="Calibri" w:hAnsi="Times New Roman" w:cs="Times New Roman"/>
          <w:sz w:val="28"/>
          <w:szCs w:val="28"/>
        </w:rPr>
        <w:t>; были произведены доплаты к пенсиям муници</w:t>
      </w:r>
      <w:r w:rsidR="00FA20CB" w:rsidRPr="00D90916">
        <w:rPr>
          <w:rFonts w:ascii="Times New Roman" w:eastAsia="Calibri" w:hAnsi="Times New Roman" w:cs="Times New Roman"/>
          <w:sz w:val="28"/>
          <w:szCs w:val="28"/>
        </w:rPr>
        <w:t>пальным служащим в сумме 299 028</w:t>
      </w:r>
      <w:r w:rsidRPr="00D90916">
        <w:rPr>
          <w:rFonts w:ascii="Times New Roman" w:eastAsia="Calibri" w:hAnsi="Times New Roman" w:cs="Times New Roman"/>
          <w:sz w:val="28"/>
          <w:szCs w:val="28"/>
        </w:rPr>
        <w:t>,</w:t>
      </w:r>
      <w:r w:rsidR="00FA20CB" w:rsidRPr="00D90916">
        <w:rPr>
          <w:rFonts w:ascii="Times New Roman" w:eastAsia="Calibri" w:hAnsi="Times New Roman" w:cs="Times New Roman"/>
          <w:sz w:val="28"/>
          <w:szCs w:val="28"/>
        </w:rPr>
        <w:t>0</w:t>
      </w:r>
      <w:r w:rsidRPr="00D90916">
        <w:rPr>
          <w:rFonts w:ascii="Times New Roman" w:eastAsia="Calibri" w:hAnsi="Times New Roman" w:cs="Times New Roman"/>
          <w:sz w:val="28"/>
          <w:szCs w:val="28"/>
        </w:rPr>
        <w:t>0 руб.</w:t>
      </w:r>
    </w:p>
    <w:p w:rsidR="008F758B" w:rsidRPr="00D90916" w:rsidRDefault="008F758B" w:rsidP="00D9091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C6D2F" w:rsidRPr="00D90916" w:rsidRDefault="00DC6D2F" w:rsidP="00D90916">
      <w:pPr>
        <w:spacing w:after="0" w:line="240" w:lineRule="auto"/>
        <w:rPr>
          <w:rFonts w:ascii="Times New Roman" w:hAnsi="Times New Roman" w:cs="Times New Roman"/>
        </w:rPr>
      </w:pPr>
    </w:p>
    <w:sectPr w:rsidR="00DC6D2F" w:rsidRPr="00D9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91"/>
    <w:rsid w:val="00006F7C"/>
    <w:rsid w:val="0009523D"/>
    <w:rsid w:val="000E6ADE"/>
    <w:rsid w:val="00106F97"/>
    <w:rsid w:val="001130BD"/>
    <w:rsid w:val="0013757F"/>
    <w:rsid w:val="00157B31"/>
    <w:rsid w:val="00160302"/>
    <w:rsid w:val="0017340B"/>
    <w:rsid w:val="0019797C"/>
    <w:rsid w:val="001D05D4"/>
    <w:rsid w:val="001F0E91"/>
    <w:rsid w:val="00212ABD"/>
    <w:rsid w:val="002479C2"/>
    <w:rsid w:val="002B684F"/>
    <w:rsid w:val="00312150"/>
    <w:rsid w:val="00334A2F"/>
    <w:rsid w:val="00361E06"/>
    <w:rsid w:val="003A61F0"/>
    <w:rsid w:val="003B66BE"/>
    <w:rsid w:val="003C1DED"/>
    <w:rsid w:val="003C5AE1"/>
    <w:rsid w:val="003D7404"/>
    <w:rsid w:val="00400630"/>
    <w:rsid w:val="00486B76"/>
    <w:rsid w:val="004A393B"/>
    <w:rsid w:val="004E0D9B"/>
    <w:rsid w:val="004E5A86"/>
    <w:rsid w:val="00516019"/>
    <w:rsid w:val="00534E47"/>
    <w:rsid w:val="00551E69"/>
    <w:rsid w:val="005A1CF7"/>
    <w:rsid w:val="005C295F"/>
    <w:rsid w:val="005F28EA"/>
    <w:rsid w:val="00610607"/>
    <w:rsid w:val="00626D3D"/>
    <w:rsid w:val="00673AC7"/>
    <w:rsid w:val="00676879"/>
    <w:rsid w:val="006864FD"/>
    <w:rsid w:val="006A5E16"/>
    <w:rsid w:val="006E2355"/>
    <w:rsid w:val="00704E59"/>
    <w:rsid w:val="00710B8C"/>
    <w:rsid w:val="00712616"/>
    <w:rsid w:val="00722644"/>
    <w:rsid w:val="007302DC"/>
    <w:rsid w:val="0073299B"/>
    <w:rsid w:val="007828B5"/>
    <w:rsid w:val="007B6096"/>
    <w:rsid w:val="007E568A"/>
    <w:rsid w:val="007E7CD7"/>
    <w:rsid w:val="007F5849"/>
    <w:rsid w:val="008201EF"/>
    <w:rsid w:val="00867F3E"/>
    <w:rsid w:val="008D3AE0"/>
    <w:rsid w:val="008E3E91"/>
    <w:rsid w:val="008F758B"/>
    <w:rsid w:val="00923EB4"/>
    <w:rsid w:val="00930B18"/>
    <w:rsid w:val="00974446"/>
    <w:rsid w:val="00997919"/>
    <w:rsid w:val="009B14A9"/>
    <w:rsid w:val="009E4F70"/>
    <w:rsid w:val="00A03626"/>
    <w:rsid w:val="00A20576"/>
    <w:rsid w:val="00A64114"/>
    <w:rsid w:val="00A82883"/>
    <w:rsid w:val="00AB2796"/>
    <w:rsid w:val="00AE3BF1"/>
    <w:rsid w:val="00B019E1"/>
    <w:rsid w:val="00B05684"/>
    <w:rsid w:val="00B11373"/>
    <w:rsid w:val="00B13A74"/>
    <w:rsid w:val="00B178F3"/>
    <w:rsid w:val="00B41750"/>
    <w:rsid w:val="00B50804"/>
    <w:rsid w:val="00B731AF"/>
    <w:rsid w:val="00BB2868"/>
    <w:rsid w:val="00BC0D5F"/>
    <w:rsid w:val="00BC272A"/>
    <w:rsid w:val="00BC4957"/>
    <w:rsid w:val="00BE5CF4"/>
    <w:rsid w:val="00BF3E0F"/>
    <w:rsid w:val="00C1558B"/>
    <w:rsid w:val="00C23BC4"/>
    <w:rsid w:val="00C372E0"/>
    <w:rsid w:val="00C37CD6"/>
    <w:rsid w:val="00C55783"/>
    <w:rsid w:val="00C56985"/>
    <w:rsid w:val="00C83373"/>
    <w:rsid w:val="00CF4E91"/>
    <w:rsid w:val="00D34159"/>
    <w:rsid w:val="00D46ABA"/>
    <w:rsid w:val="00D51BA1"/>
    <w:rsid w:val="00D52705"/>
    <w:rsid w:val="00D55C14"/>
    <w:rsid w:val="00D57E0C"/>
    <w:rsid w:val="00D75DA1"/>
    <w:rsid w:val="00D83A77"/>
    <w:rsid w:val="00D90916"/>
    <w:rsid w:val="00DA1620"/>
    <w:rsid w:val="00DB3BBE"/>
    <w:rsid w:val="00DC6D2F"/>
    <w:rsid w:val="00E00F67"/>
    <w:rsid w:val="00E04CFE"/>
    <w:rsid w:val="00E060E9"/>
    <w:rsid w:val="00E276A4"/>
    <w:rsid w:val="00E42991"/>
    <w:rsid w:val="00E749F8"/>
    <w:rsid w:val="00E86D05"/>
    <w:rsid w:val="00E959DF"/>
    <w:rsid w:val="00F26266"/>
    <w:rsid w:val="00F44BC8"/>
    <w:rsid w:val="00F464E6"/>
    <w:rsid w:val="00F866D0"/>
    <w:rsid w:val="00F8715E"/>
    <w:rsid w:val="00F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758B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ndale Sans UI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58B"/>
    <w:rPr>
      <w:rFonts w:ascii="Arial" w:eastAsia="Andale Sans UI" w:hAnsi="Arial" w:cs="Arial"/>
      <w:b/>
      <w:bCs/>
      <w:kern w:val="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8F758B"/>
  </w:style>
  <w:style w:type="character" w:styleId="a3">
    <w:name w:val="Hyperlink"/>
    <w:basedOn w:val="a0"/>
    <w:uiPriority w:val="99"/>
    <w:semiHidden/>
    <w:unhideWhenUsed/>
    <w:rsid w:val="008F75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758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8F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75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758B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75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F7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semiHidden/>
    <w:unhideWhenUsed/>
    <w:rsid w:val="008F758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b">
    <w:name w:val="Основной текст Знак"/>
    <w:basedOn w:val="a0"/>
    <w:link w:val="aa"/>
    <w:semiHidden/>
    <w:rsid w:val="008F758B"/>
    <w:rPr>
      <w:rFonts w:ascii="Arial" w:eastAsia="Lucida Sans Unicode" w:hAnsi="Arial" w:cs="Times New Roman"/>
      <w:kern w:val="2"/>
      <w:sz w:val="20"/>
      <w:szCs w:val="24"/>
    </w:rPr>
  </w:style>
  <w:style w:type="paragraph" w:styleId="ac">
    <w:name w:val="Body Text Indent"/>
    <w:basedOn w:val="a"/>
    <w:link w:val="ad"/>
    <w:semiHidden/>
    <w:unhideWhenUsed/>
    <w:rsid w:val="008F758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semiHidden/>
    <w:rsid w:val="008F758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F75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F758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8F758B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F758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F7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Содержимое таблицы"/>
    <w:basedOn w:val="a"/>
    <w:uiPriority w:val="99"/>
    <w:rsid w:val="008F75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нак Знак Знак Знак Знак Знак Знак Знак Знак Знак Знак Знак Знак"/>
    <w:basedOn w:val="a"/>
    <w:rsid w:val="008F758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Текст в заданном формате"/>
    <w:basedOn w:val="a"/>
    <w:uiPriority w:val="99"/>
    <w:rsid w:val="008F758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ConsPlusNormal">
    <w:name w:val="ConsPlusNormal"/>
    <w:rsid w:val="008F75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5">
    <w:name w:val="Знак"/>
    <w:basedOn w:val="a"/>
    <w:semiHidden/>
    <w:rsid w:val="008F758B"/>
    <w:pPr>
      <w:spacing w:after="160" w:line="240" w:lineRule="exact"/>
      <w:jc w:val="both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8F758B"/>
    <w:rPr>
      <w:rFonts w:ascii="Tahoma" w:hAnsi="Tahoma" w:cs="Tahoma" w:hint="default"/>
      <w:sz w:val="16"/>
      <w:szCs w:val="16"/>
    </w:rPr>
  </w:style>
  <w:style w:type="table" w:styleId="af6">
    <w:name w:val="Table Grid"/>
    <w:basedOn w:val="a1"/>
    <w:uiPriority w:val="59"/>
    <w:rsid w:val="008F75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758B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ndale Sans UI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58B"/>
    <w:rPr>
      <w:rFonts w:ascii="Arial" w:eastAsia="Andale Sans UI" w:hAnsi="Arial" w:cs="Arial"/>
      <w:b/>
      <w:bCs/>
      <w:kern w:val="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8F758B"/>
  </w:style>
  <w:style w:type="character" w:styleId="a3">
    <w:name w:val="Hyperlink"/>
    <w:basedOn w:val="a0"/>
    <w:uiPriority w:val="99"/>
    <w:semiHidden/>
    <w:unhideWhenUsed/>
    <w:rsid w:val="008F75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758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8F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75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758B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75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F7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semiHidden/>
    <w:unhideWhenUsed/>
    <w:rsid w:val="008F758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b">
    <w:name w:val="Основной текст Знак"/>
    <w:basedOn w:val="a0"/>
    <w:link w:val="aa"/>
    <w:semiHidden/>
    <w:rsid w:val="008F758B"/>
    <w:rPr>
      <w:rFonts w:ascii="Arial" w:eastAsia="Lucida Sans Unicode" w:hAnsi="Arial" w:cs="Times New Roman"/>
      <w:kern w:val="2"/>
      <w:sz w:val="20"/>
      <w:szCs w:val="24"/>
    </w:rPr>
  </w:style>
  <w:style w:type="paragraph" w:styleId="ac">
    <w:name w:val="Body Text Indent"/>
    <w:basedOn w:val="a"/>
    <w:link w:val="ad"/>
    <w:semiHidden/>
    <w:unhideWhenUsed/>
    <w:rsid w:val="008F758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semiHidden/>
    <w:rsid w:val="008F758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F75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F758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8F758B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F758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F7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Содержимое таблицы"/>
    <w:basedOn w:val="a"/>
    <w:uiPriority w:val="99"/>
    <w:rsid w:val="008F75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нак Знак Знак Знак Знак Знак Знак Знак Знак Знак Знак Знак Знак"/>
    <w:basedOn w:val="a"/>
    <w:rsid w:val="008F758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Текст в заданном формате"/>
    <w:basedOn w:val="a"/>
    <w:uiPriority w:val="99"/>
    <w:rsid w:val="008F758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ConsPlusNormal">
    <w:name w:val="ConsPlusNormal"/>
    <w:rsid w:val="008F75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5">
    <w:name w:val="Знак"/>
    <w:basedOn w:val="a"/>
    <w:semiHidden/>
    <w:rsid w:val="008F758B"/>
    <w:pPr>
      <w:spacing w:after="160" w:line="240" w:lineRule="exact"/>
      <w:jc w:val="both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8F758B"/>
    <w:rPr>
      <w:rFonts w:ascii="Tahoma" w:hAnsi="Tahoma" w:cs="Tahoma" w:hint="default"/>
      <w:sz w:val="16"/>
      <w:szCs w:val="16"/>
    </w:rPr>
  </w:style>
  <w:style w:type="table" w:styleId="af6">
    <w:name w:val="Table Grid"/>
    <w:basedOn w:val="a1"/>
    <w:uiPriority w:val="59"/>
    <w:rsid w:val="008F75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3EDF-5AF4-473D-A77C-E96534CA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6575</Words>
  <Characters>37484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Галина</cp:lastModifiedBy>
  <cp:revision>10</cp:revision>
  <cp:lastPrinted>2019-04-26T10:00:00Z</cp:lastPrinted>
  <dcterms:created xsi:type="dcterms:W3CDTF">2019-04-16T06:33:00Z</dcterms:created>
  <dcterms:modified xsi:type="dcterms:W3CDTF">2019-04-26T10:00:00Z</dcterms:modified>
</cp:coreProperties>
</file>