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</w:t>
      </w: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ЯРОСЛАВСКАЯ ОБЛАСТЬ</w:t>
      </w: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НЕКРАСОВСКИЙ МУНИЦИПАЛЬНЫЙ РАЙОН</w:t>
      </w: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НЕКРАСОВСКОЕ</w:t>
      </w: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BDC" w:rsidRPr="007A1BDC" w:rsidRDefault="007A1BDC" w:rsidP="007A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1BDC" w:rsidRPr="007A1BDC" w:rsidRDefault="007A1BDC" w:rsidP="007A1BDC">
      <w:pPr>
        <w:spacing w:after="0" w:line="240" w:lineRule="auto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/>
        </w:rPr>
      </w:pPr>
    </w:p>
    <w:p w:rsidR="00D11ABD" w:rsidRDefault="007A1BDC" w:rsidP="007A1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ED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 июня 2024</w:t>
      </w:r>
      <w:r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№ </w:t>
      </w:r>
      <w:r w:rsidR="00ED1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986</w:t>
      </w:r>
    </w:p>
    <w:p w:rsidR="007A1BDC" w:rsidRDefault="007A1BDC" w:rsidP="00B27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</w:t>
      </w:r>
      <w:r w:rsidR="00B27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CB5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постановление</w:t>
      </w:r>
    </w:p>
    <w:p w:rsidR="00B27772" w:rsidRDefault="00B27772" w:rsidP="00B27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Некрасовское </w:t>
      </w:r>
    </w:p>
    <w:p w:rsidR="00CB5F01" w:rsidRPr="007A1BDC" w:rsidRDefault="00CB5F01" w:rsidP="00B27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08.06.2022 года №170</w:t>
      </w:r>
    </w:p>
    <w:p w:rsidR="007A1BDC" w:rsidRPr="007A1BDC" w:rsidRDefault="00CB5F01" w:rsidP="00B27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A1BDC"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размера платы </w:t>
      </w:r>
    </w:p>
    <w:p w:rsidR="007A1BDC" w:rsidRPr="007A1BDC" w:rsidRDefault="007A1BDC" w:rsidP="00B27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жилое помещение</w:t>
      </w:r>
      <w:r w:rsidR="00CB5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1BDC" w:rsidRP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BD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В  соответствии </w:t>
      </w:r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ч.3 ст.156 Жилищного Кодекса Российской Федерации», ст.17 Федерального закона 131 – ФЗ от 06.10.2003 года «Об общих принципах организации местного самоуправления в Российской Федерации»</w:t>
      </w:r>
      <w:proofErr w:type="gramStart"/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13 августа 2006 года N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proofErr w:type="gramStart"/>
      <w:r w:rsid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1D68" w:rsidRPr="001F1D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F1D68" w:rsidRP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F1D68" w:rsidRP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РФ от 6 апреля 2018 г. № 213/</w:t>
      </w:r>
      <w:proofErr w:type="spellStart"/>
      <w:r w:rsidR="001F1D68" w:rsidRP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1F1D68" w:rsidRP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платы"</w:t>
      </w:r>
      <w:proofErr w:type="gramStart"/>
      <w:r w:rsidR="001F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сельского поселения Некрасовское, администрация сельского поселения </w:t>
      </w:r>
      <w:proofErr w:type="gramStart"/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Некрасовское</w:t>
      </w:r>
      <w:proofErr w:type="gramEnd"/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7A1BDC" w:rsidRP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E31A8" w:rsidRPr="000E31A8" w:rsidRDefault="000E31A8" w:rsidP="000E31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772" w:rsidRPr="00B27772">
        <w:rPr>
          <w:rFonts w:ascii="Times New Roman" w:hAnsi="Times New Roman" w:cs="Times New Roman"/>
          <w:sz w:val="24"/>
          <w:szCs w:val="24"/>
        </w:rPr>
        <w:t>Внести изменени</w:t>
      </w:r>
      <w:r w:rsidR="00C25E0A">
        <w:rPr>
          <w:rFonts w:ascii="Times New Roman" w:hAnsi="Times New Roman" w:cs="Times New Roman"/>
          <w:sz w:val="24"/>
          <w:szCs w:val="24"/>
        </w:rPr>
        <w:t>я</w:t>
      </w:r>
      <w:r w:rsidR="00B27772" w:rsidRPr="00B27772">
        <w:rPr>
          <w:rFonts w:ascii="Times New Roman" w:hAnsi="Times New Roman" w:cs="Times New Roman"/>
          <w:sz w:val="24"/>
          <w:szCs w:val="24"/>
        </w:rPr>
        <w:t xml:space="preserve"> в </w:t>
      </w:r>
      <w:r w:rsidR="00975C5F">
        <w:rPr>
          <w:rFonts w:ascii="Times New Roman" w:hAnsi="Times New Roman" w:cs="Times New Roman"/>
          <w:sz w:val="24"/>
          <w:szCs w:val="24"/>
        </w:rPr>
        <w:t>постановление</w:t>
      </w:r>
      <w:r w:rsidR="00B27772" w:rsidRPr="00B27772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Некрасовское </w:t>
      </w:r>
      <w:r w:rsidR="00CB5F01" w:rsidRPr="00CB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08.06.2022 года №170«Об установлении размера платы за жилое помещение»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</w:t>
      </w:r>
      <w:r w:rsidR="00D1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75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BB76E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72D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5C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A72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№2,</w:t>
      </w:r>
      <w:r w:rsidR="000A72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E31A8">
        <w:rPr>
          <w:rFonts w:ascii="Times New Roman" w:hAnsi="Times New Roman" w:cs="Times New Roman"/>
          <w:sz w:val="24"/>
          <w:szCs w:val="24"/>
        </w:rPr>
        <w:t>редакции, согласно</w:t>
      </w:r>
      <w:r w:rsidR="00D11ABD">
        <w:rPr>
          <w:rFonts w:ascii="Times New Roman" w:hAnsi="Times New Roman" w:cs="Times New Roman"/>
          <w:sz w:val="24"/>
          <w:szCs w:val="24"/>
        </w:rPr>
        <w:t>п</w:t>
      </w:r>
      <w:r w:rsidRPr="000E31A8">
        <w:rPr>
          <w:rFonts w:ascii="Times New Roman" w:hAnsi="Times New Roman" w:cs="Times New Roman"/>
          <w:sz w:val="24"/>
          <w:szCs w:val="24"/>
        </w:rPr>
        <w:t>риложени</w:t>
      </w:r>
      <w:r w:rsidR="000A72DF">
        <w:rPr>
          <w:rFonts w:ascii="Times New Roman" w:hAnsi="Times New Roman" w:cs="Times New Roman"/>
          <w:sz w:val="24"/>
          <w:szCs w:val="24"/>
        </w:rPr>
        <w:t>й</w:t>
      </w:r>
      <w:r w:rsidRPr="000E31A8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7A1BDC" w:rsidRP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постановления возложить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себя.</w:t>
      </w:r>
    </w:p>
    <w:p w:rsidR="007A1BDC" w:rsidRP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газете «Районные будни»и разместить на сайте администрации  сельского поселения Некрасовское.</w:t>
      </w:r>
    </w:p>
    <w:p w:rsidR="007A1BDC" w:rsidRP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опубликования</w:t>
      </w:r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1BDC" w:rsidRP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BDC" w:rsidRPr="007A1BDC" w:rsidRDefault="00BB1291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1BDC"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BDC"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</w:t>
      </w:r>
    </w:p>
    <w:p w:rsidR="007A1BDC" w:rsidRDefault="007A1BDC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Некрасовское</w:t>
      </w:r>
      <w:proofErr w:type="gramEnd"/>
      <w:r w:rsidR="00BB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B1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В.А.Лосев</w:t>
      </w: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8F" w:rsidRDefault="009A6A8F" w:rsidP="007A1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1"/>
      </w:tblGrid>
      <w:tr w:rsidR="009A6A8F" w:rsidRPr="009A6A8F" w:rsidTr="001D53E4">
        <w:trPr>
          <w:trHeight w:val="1560"/>
          <w:jc w:val="right"/>
        </w:trPr>
        <w:tc>
          <w:tcPr>
            <w:tcW w:w="3791" w:type="dxa"/>
          </w:tcPr>
          <w:p w:rsidR="009A6A8F" w:rsidRPr="009A6A8F" w:rsidRDefault="009A6A8F" w:rsidP="009A6A8F">
            <w:pPr>
              <w:tabs>
                <w:tab w:val="left" w:pos="284"/>
                <w:tab w:val="left" w:pos="10490"/>
              </w:tabs>
              <w:spacing w:line="254" w:lineRule="exac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A6A8F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9A6A8F" w:rsidRPr="009A6A8F" w:rsidRDefault="009A6A8F" w:rsidP="0071565B">
            <w:pPr>
              <w:tabs>
                <w:tab w:val="left" w:pos="10490"/>
              </w:tabs>
              <w:spacing w:line="254" w:lineRule="exact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9A6A8F">
              <w:rPr>
                <w:rFonts w:ascii="Times New Roman" w:eastAsia="Trebuchet MS" w:hAnsi="Times New Roman" w:cs="Times New Roman"/>
                <w:iCs/>
                <w:sz w:val="24"/>
                <w:szCs w:val="24"/>
                <w:shd w:val="clear" w:color="auto" w:fill="FFFFFF"/>
              </w:rPr>
              <w:t>к</w:t>
            </w:r>
            <w:r w:rsidRPr="009A6A8F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постановлению </w:t>
            </w:r>
            <w:r w:rsidRPr="009A6A8F">
              <w:rPr>
                <w:rFonts w:ascii="Times New Roman" w:eastAsia="Bookman Old Style" w:hAnsi="Times New Roman" w:cs="Times New Roman"/>
                <w:sz w:val="24"/>
                <w:szCs w:val="24"/>
              </w:rPr>
              <w:br/>
              <w:t xml:space="preserve">Администрации сельского поселения </w:t>
            </w:r>
            <w:proofErr w:type="gramStart"/>
            <w:r w:rsidRPr="009A6A8F">
              <w:rPr>
                <w:rFonts w:ascii="Times New Roman" w:eastAsia="Bookman Old Style" w:hAnsi="Times New Roman" w:cs="Times New Roman"/>
                <w:sz w:val="24"/>
                <w:szCs w:val="24"/>
              </w:rPr>
              <w:t>Некрасовское</w:t>
            </w:r>
            <w:proofErr w:type="gramEnd"/>
            <w:r w:rsidRPr="009A6A8F">
              <w:rPr>
                <w:rFonts w:ascii="Times New Roman" w:eastAsia="Bookman Old Style" w:hAnsi="Times New Roman" w:cs="Times New Roman"/>
                <w:sz w:val="24"/>
                <w:szCs w:val="24"/>
              </w:rPr>
              <w:br/>
              <w:t xml:space="preserve">от </w:t>
            </w:r>
            <w:r w:rsidR="00ED1E0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14.06.</w:t>
            </w:r>
            <w:r w:rsidR="005A61FB">
              <w:rPr>
                <w:rFonts w:ascii="Times New Roman" w:eastAsia="Bookman Old Style" w:hAnsi="Times New Roman" w:cs="Times New Roman"/>
                <w:sz w:val="24"/>
                <w:szCs w:val="24"/>
              </w:rPr>
              <w:t>2024</w:t>
            </w:r>
            <w:r w:rsidRPr="009A6A8F">
              <w:rPr>
                <w:rFonts w:ascii="Times New Roman" w:eastAsia="Bookman Old Style" w:hAnsi="Times New Roman" w:cs="Times New Roman"/>
                <w:sz w:val="24"/>
                <w:szCs w:val="24"/>
              </w:rPr>
              <w:t>г. №</w:t>
            </w:r>
            <w:r w:rsidR="00ED1E0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986</w:t>
            </w:r>
          </w:p>
        </w:tc>
      </w:tr>
    </w:tbl>
    <w:p w:rsidR="009A6A8F" w:rsidRPr="009A6A8F" w:rsidRDefault="009A6A8F" w:rsidP="009A6A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A6A8F" w:rsidRPr="009A6A8F" w:rsidRDefault="009A6A8F" w:rsidP="009A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платы </w:t>
      </w:r>
    </w:p>
    <w:p w:rsidR="009A6A8F" w:rsidRPr="009A6A8F" w:rsidRDefault="009A6A8F" w:rsidP="009A6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 муниципального жилищного фонда находящегося в собственности сельского поселения Некрасовское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которые не приняли решение об установлении размера платы за ремонт и содержание</w:t>
      </w:r>
    </w:p>
    <w:p w:rsidR="00E72448" w:rsidRPr="009A6A8F" w:rsidRDefault="00E72448" w:rsidP="009A6A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18"/>
        <w:tblW w:w="86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19"/>
        <w:gridCol w:w="1134"/>
        <w:gridCol w:w="1417"/>
      </w:tblGrid>
      <w:tr w:rsidR="009A6A8F" w:rsidRPr="009A6A8F" w:rsidTr="001D53E4">
        <w:trPr>
          <w:trHeight w:val="34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szCs w:val="24"/>
                <w:lang w:eastAsia="ru-RU"/>
              </w:rPr>
              <w:t>Наименование услуг и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Расчетная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Размер платы граждан в месяц (рублей)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71565B">
            <w:pPr>
              <w:tabs>
                <w:tab w:val="left" w:pos="690"/>
                <w:tab w:val="left" w:pos="1265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 01.0</w:t>
            </w:r>
            <w:r w:rsidR="0071565B">
              <w:rPr>
                <w:rFonts w:ascii="Times New Roman" w:eastAsia="Bookman Old Style" w:hAnsi="Times New Roman" w:cs="Times New Roman"/>
              </w:rPr>
              <w:t>7</w:t>
            </w:r>
            <w:r w:rsidRPr="009A6A8F">
              <w:rPr>
                <w:rFonts w:ascii="Times New Roman" w:eastAsia="Bookman Old Style" w:hAnsi="Times New Roman" w:cs="Times New Roman"/>
              </w:rPr>
              <w:t>.202</w:t>
            </w:r>
            <w:r w:rsidR="005A61FB">
              <w:rPr>
                <w:rFonts w:ascii="Times New Roman" w:eastAsia="Bookman Old Style" w:hAnsi="Times New Roman" w:cs="Times New Roman"/>
              </w:rPr>
              <w:t>4</w:t>
            </w:r>
            <w:r w:rsidRPr="009A6A8F">
              <w:rPr>
                <w:rFonts w:ascii="Times New Roman" w:eastAsia="Bookman Old Style" w:hAnsi="Times New Roman" w:cs="Times New Roman"/>
              </w:rPr>
              <w:t xml:space="preserve">г. </w:t>
            </w:r>
          </w:p>
        </w:tc>
      </w:tr>
      <w:tr w:rsidR="00E72448" w:rsidRPr="009A6A8F" w:rsidTr="001D53E4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B81F51">
            <w:pPr>
              <w:tabs>
                <w:tab w:val="left" w:pos="690"/>
              </w:tabs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 xml:space="preserve">Содержание и текущий ремонт жилого помещения в многоквартирных домах, имеющих все виды благоустройства, </w:t>
            </w:r>
            <w:r w:rsidR="00B81F51">
              <w:rPr>
                <w:rFonts w:ascii="Times New Roman" w:eastAsia="Bookman Old Style" w:hAnsi="Times New Roman" w:cs="Times New Roman"/>
                <w:b/>
              </w:rPr>
              <w:t>(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>горячи</w:t>
            </w:r>
            <w:r w:rsidR="00B81F51">
              <w:rPr>
                <w:rFonts w:ascii="Times New Roman" w:eastAsia="Bookman Old Style" w:hAnsi="Times New Roman" w:cs="Times New Roman"/>
                <w:b/>
              </w:rPr>
              <w:t>е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 xml:space="preserve"> водоснабжение</w:t>
            </w:r>
            <w:r w:rsidR="00B81F51">
              <w:rPr>
                <w:rFonts w:ascii="Times New Roman" w:eastAsia="Bookman Old Style" w:hAnsi="Times New Roman" w:cs="Times New Roman"/>
                <w:b/>
              </w:rPr>
              <w:t>,  электроплит</w:t>
            </w:r>
            <w:proofErr w:type="gramStart"/>
            <w:r w:rsidR="00B81F51">
              <w:rPr>
                <w:rFonts w:ascii="Times New Roman" w:eastAsia="Bookman Old Style" w:hAnsi="Times New Roman" w:cs="Times New Roman"/>
                <w:b/>
              </w:rPr>
              <w:t>ы</w:t>
            </w:r>
            <w:r w:rsidR="00DD205A" w:rsidRPr="00DD205A">
              <w:rPr>
                <w:rFonts w:ascii="Times New Roman" w:eastAsia="Bookman Old Style" w:hAnsi="Times New Roman" w:cs="Times New Roman"/>
              </w:rPr>
              <w:t>(</w:t>
            </w:r>
            <w:proofErr w:type="gramEnd"/>
            <w:r w:rsidR="00DD205A" w:rsidRPr="00DD205A">
              <w:rPr>
                <w:rFonts w:ascii="Times New Roman" w:eastAsia="Bookman Old Style" w:hAnsi="Times New Roman" w:cs="Times New Roman"/>
              </w:rPr>
              <w:t xml:space="preserve">р.п. </w:t>
            </w:r>
            <w:proofErr w:type="gramStart"/>
            <w:r w:rsidR="00DD205A" w:rsidRPr="00DD205A">
              <w:rPr>
                <w:rFonts w:ascii="Times New Roman" w:eastAsia="Bookman Old Style" w:hAnsi="Times New Roman" w:cs="Times New Roman"/>
              </w:rPr>
              <w:t>Некрасовское</w:t>
            </w:r>
            <w:r w:rsidR="00DD205A">
              <w:rPr>
                <w:rFonts w:ascii="Times New Roman" w:eastAsia="Bookman Old Style" w:hAnsi="Times New Roman" w:cs="Times New Roman"/>
              </w:rPr>
              <w:t>, ул.</w:t>
            </w:r>
            <w:r w:rsidR="00DD205A" w:rsidRPr="00DD205A">
              <w:rPr>
                <w:rFonts w:ascii="Times New Roman" w:eastAsia="Bookman Old Style" w:hAnsi="Times New Roman" w:cs="Times New Roman"/>
              </w:rPr>
              <w:t xml:space="preserve"> Мира 12)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C73B8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26,34</w:t>
            </w:r>
          </w:p>
        </w:tc>
      </w:tr>
      <w:tr w:rsidR="00E72448" w:rsidRPr="009A6A8F" w:rsidTr="00E72448">
        <w:trPr>
          <w:cantSplit/>
          <w:trHeight w:val="4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C73B8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3,91</w:t>
            </w:r>
          </w:p>
        </w:tc>
      </w:tr>
      <w:tr w:rsidR="00E72448" w:rsidRPr="009A6A8F" w:rsidTr="00E72448">
        <w:trPr>
          <w:cantSplit/>
          <w:trHeight w:val="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C73B8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22,43</w:t>
            </w:r>
          </w:p>
        </w:tc>
      </w:tr>
      <w:tr w:rsidR="00E72448" w:rsidRPr="009A6A8F" w:rsidTr="00E72448">
        <w:trPr>
          <w:cantSplit/>
          <w:trHeight w:val="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C73B8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13,21</w:t>
            </w:r>
          </w:p>
        </w:tc>
      </w:tr>
      <w:tr w:rsidR="00E72448" w:rsidRPr="009A6A8F" w:rsidTr="00E72448">
        <w:trPr>
          <w:cantSplit/>
          <w:trHeight w:val="4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183A47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кв</w:t>
            </w:r>
            <w:r w:rsidRPr="00183A47">
              <w:rPr>
                <w:rFonts w:ascii="Times New Roman" w:eastAsia="Bookman Old Style" w:hAnsi="Times New Roman" w:cs="Times New Roman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</w:rPr>
              <w:t xml:space="preserve">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C73B8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5,27</w:t>
            </w:r>
          </w:p>
        </w:tc>
      </w:tr>
      <w:tr w:rsidR="00E72448" w:rsidRPr="009A6A8F" w:rsidTr="00E72448">
        <w:trPr>
          <w:cantSplit/>
          <w:trHeight w:val="5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E72448" w:rsidRPr="009A6A8F" w:rsidTr="00E72448">
        <w:trPr>
          <w:cantSplit/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</w:tr>
      <w:tr w:rsidR="00E72448" w:rsidRPr="009A6A8F" w:rsidTr="00E72448">
        <w:trPr>
          <w:cantSplit/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C73B8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3,95</w:t>
            </w:r>
          </w:p>
        </w:tc>
      </w:tr>
      <w:tr w:rsidR="00E72448" w:rsidRPr="009A6A8F" w:rsidTr="00E72448">
        <w:trPr>
          <w:cantSplit/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E72448" w:rsidRPr="009A6A8F" w:rsidTr="00E72448">
        <w:trPr>
          <w:cantSplit/>
          <w:trHeight w:val="4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0E31A8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Кроме того, р</w:t>
            </w:r>
            <w:r w:rsidRPr="009A6A8F">
              <w:rPr>
                <w:rFonts w:ascii="Times New Roman" w:eastAsia="Bookman Old Style" w:hAnsi="Times New Roman" w:cs="Times New Roman"/>
              </w:rPr>
              <w:t xml:space="preserve">асходы на </w:t>
            </w:r>
            <w:r w:rsidRPr="009A6A8F">
              <w:rPr>
                <w:rFonts w:ascii="Times New Roman" w:eastAsia="Bookman Old Style" w:hAnsi="Times New Roman" w:cs="Times New Roman"/>
                <w:color w:val="000000"/>
              </w:rPr>
              <w:t>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448" w:rsidRPr="009A6A8F" w:rsidRDefault="00E72448" w:rsidP="00E7244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</w:tr>
      <w:tr w:rsidR="009A6A8F" w:rsidRPr="009A6A8F" w:rsidTr="001D53E4">
        <w:trPr>
          <w:cantSplit/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2448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FC2CBC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 xml:space="preserve">Содержание и текущий ремонт жилого помещения в многоквартирных домах, имеющих все виды </w:t>
            </w:r>
            <w:r w:rsidR="00B81F51">
              <w:rPr>
                <w:rFonts w:ascii="Times New Roman" w:eastAsia="Bookman Old Style" w:hAnsi="Times New Roman" w:cs="Times New Roman"/>
                <w:b/>
              </w:rPr>
              <w:t>благоустройства (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>горяч</w:t>
            </w:r>
            <w:r w:rsidR="00B81F51">
              <w:rPr>
                <w:rFonts w:ascii="Times New Roman" w:eastAsia="Bookman Old Style" w:hAnsi="Times New Roman" w:cs="Times New Roman"/>
                <w:b/>
              </w:rPr>
              <w:t>ее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 xml:space="preserve"> водоснабжение или газовыми водонагревателями</w:t>
            </w:r>
            <w:r w:rsidR="00B81F51">
              <w:rPr>
                <w:rFonts w:ascii="Times New Roman" w:eastAsia="Bookman Old Style" w:hAnsi="Times New Roman" w:cs="Times New Roman"/>
                <w:b/>
              </w:rPr>
              <w:t>, центральное или газовое отопление)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554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25,03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2C7D20" w:rsidRDefault="00E7554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4,67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554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20,36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D20" w:rsidRPr="009A6A8F" w:rsidRDefault="00E7554E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11,18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lastRenderedPageBreak/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183A47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кв</w:t>
            </w:r>
            <w:r w:rsidRPr="009A6A8F">
              <w:rPr>
                <w:rFonts w:ascii="Times New Roman" w:eastAsia="Bookman Old Style" w:hAnsi="Times New Roman" w:cs="Times New Roman"/>
              </w:rPr>
              <w:t>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554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5,01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554E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0,48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554E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3,69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0E31A8" w:rsidRDefault="00E72448" w:rsidP="000E31A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2</w:t>
            </w:r>
            <w:r w:rsidR="000F3C5A"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="000E31A8"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К</w:t>
            </w:r>
            <w:r w:rsidR="00D2419E">
              <w:rPr>
                <w:rFonts w:ascii="Times New Roman" w:eastAsia="Bookman Old Style" w:hAnsi="Times New Roman" w:cs="Times New Roman"/>
              </w:rPr>
              <w:t>роме тог</w:t>
            </w:r>
            <w:r w:rsidR="00D35F7F">
              <w:rPr>
                <w:rFonts w:ascii="Times New Roman" w:eastAsia="Bookman Old Style" w:hAnsi="Times New Roman" w:cs="Times New Roman"/>
              </w:rPr>
              <w:t>о</w:t>
            </w:r>
            <w:r w:rsidR="00D2419E">
              <w:rPr>
                <w:rFonts w:ascii="Times New Roman" w:eastAsia="Bookman Old Style" w:hAnsi="Times New Roman" w:cs="Times New Roman"/>
              </w:rPr>
              <w:t>,</w:t>
            </w:r>
            <w:r>
              <w:rPr>
                <w:rFonts w:ascii="Times New Roman" w:eastAsia="Bookman Old Style" w:hAnsi="Times New Roman" w:cs="Times New Roman"/>
              </w:rPr>
              <w:t xml:space="preserve"> р</w:t>
            </w:r>
            <w:r w:rsidRPr="009A6A8F">
              <w:rPr>
                <w:rFonts w:ascii="Times New Roman" w:eastAsia="Bookman Old Style" w:hAnsi="Times New Roman" w:cs="Times New Roman"/>
              </w:rPr>
              <w:t xml:space="preserve">асходы на </w:t>
            </w:r>
            <w:r w:rsidRPr="009A6A8F">
              <w:rPr>
                <w:rFonts w:ascii="Times New Roman" w:eastAsia="Bookman Old Style" w:hAnsi="Times New Roman" w:cs="Times New Roman"/>
                <w:color w:val="000000"/>
              </w:rPr>
              <w:t>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E72448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Содержание и текущий ремонт жилого помещения в многоквартирных домах, имеющих все виды благоустройства кроме централизованного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B81F51" w:rsidP="001F1D6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24,8</w:t>
            </w:r>
            <w:r w:rsidR="001F1D68">
              <w:rPr>
                <w:rFonts w:ascii="Times New Roman" w:eastAsia="Bookman Old Style" w:hAnsi="Times New Roman" w:cs="Times New Roman"/>
                <w:b/>
              </w:rPr>
              <w:t>5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1F1D68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4,62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D68" w:rsidRPr="009A6A8F" w:rsidRDefault="001F1D68" w:rsidP="001F1D68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20,23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1F1D68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11,09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183A47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183A47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183A47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183A47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кв</w:t>
            </w:r>
            <w:r w:rsidRPr="00183A47">
              <w:rPr>
                <w:rFonts w:ascii="Times New Roman" w:eastAsia="Bookman Old Style" w:hAnsi="Times New Roman" w:cs="Times New Roman"/>
              </w:rPr>
              <w:t>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1F1D68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4,97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1F1D68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0,48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1F1D68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3,69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0E31A8" w:rsidRDefault="00E72448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3</w:t>
            </w:r>
            <w:r w:rsidR="000E31A8"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35F7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D35F7F">
              <w:rPr>
                <w:rFonts w:ascii="Times New Roman" w:eastAsia="Bookman Old Style" w:hAnsi="Times New Roman" w:cs="Times New Roman"/>
              </w:rPr>
              <w:t>Кроме того, расходы на 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EE7984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EE7984">
              <w:rPr>
                <w:rFonts w:ascii="Times New Roman" w:eastAsia="Bookman Old Style" w:hAnsi="Times New Roman" w:cs="Times New Roman"/>
                <w:b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  <w:b/>
              </w:rPr>
            </w:pPr>
            <w:r w:rsidRPr="00EE7984">
              <w:rPr>
                <w:rFonts w:ascii="Times New Roman" w:eastAsia="Bookman Old Style" w:hAnsi="Times New Roman" w:cs="Times New Roman"/>
                <w:b/>
              </w:rPr>
              <w:t xml:space="preserve">Содержание и текущий ремонт жилого помещения в многоквартирных домах, не имеющих одного вида </w:t>
            </w:r>
            <w:r w:rsidR="008D58FE">
              <w:rPr>
                <w:rFonts w:ascii="Times New Roman" w:eastAsia="Bookman Old Style" w:hAnsi="Times New Roman" w:cs="Times New Roman"/>
                <w:b/>
              </w:rPr>
              <w:t xml:space="preserve">и более </w:t>
            </w:r>
            <w:r w:rsidRPr="00EE7984">
              <w:rPr>
                <w:rFonts w:ascii="Times New Roman" w:eastAsia="Bookman Old Style" w:hAnsi="Times New Roman" w:cs="Times New Roman"/>
                <w:b/>
              </w:rPr>
              <w:t>коммунальных услуг (центрального отопления) индивидуальное газовое отопление</w:t>
            </w:r>
          </w:p>
          <w:p w:rsidR="005A61FB" w:rsidRPr="00F9330B" w:rsidRDefault="00F9330B" w:rsidP="00C856A0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F9330B">
              <w:rPr>
                <w:rFonts w:ascii="Times New Roman" w:eastAsia="Bookman Old Style" w:hAnsi="Times New Roman" w:cs="Times New Roman"/>
              </w:rPr>
              <w:t>( п.</w:t>
            </w:r>
            <w:r w:rsidR="005A61FB" w:rsidRPr="00F9330B">
              <w:rPr>
                <w:rFonts w:ascii="Times New Roman" w:eastAsia="Bookman Old Style" w:hAnsi="Times New Roman" w:cs="Times New Roman"/>
              </w:rPr>
              <w:t>Приволжский д.5</w:t>
            </w:r>
            <w:r w:rsidR="00C856A0" w:rsidRPr="00F9330B">
              <w:rPr>
                <w:rFonts w:ascii="Times New Roman" w:eastAsia="Bookman Old Style" w:hAnsi="Times New Roman" w:cs="Times New Roman"/>
              </w:rPr>
              <w:t>8</w:t>
            </w:r>
            <w:r w:rsidRPr="00F9330B">
              <w:rPr>
                <w:rFonts w:ascii="Times New Roman" w:eastAsia="Bookman Old Style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20,22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B4DE4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</w:rPr>
              <w:t>3,03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B4DE4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</w:rPr>
              <w:t>17,19</w:t>
            </w:r>
            <w:bookmarkStart w:id="0" w:name="_GoBack"/>
            <w:bookmarkEnd w:id="0"/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 w:rsidRPr="003D6FB7">
              <w:rPr>
                <w:rFonts w:ascii="Times New Roman" w:eastAsia="Bookman Old Style" w:hAnsi="Times New Roman" w:cs="Times New Roman"/>
                <w:color w:val="000000" w:themeColor="text1"/>
              </w:rPr>
              <w:t>10,64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кв</w:t>
            </w:r>
            <w:r w:rsidRPr="009A6A8F">
              <w:rPr>
                <w:rFonts w:ascii="Times New Roman" w:eastAsia="Bookman Old Style" w:hAnsi="Times New Roman" w:cs="Times New Roman"/>
              </w:rPr>
              <w:t>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B4DE4" w:rsidP="005B4DE4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</w:rPr>
              <w:t>4</w:t>
            </w:r>
            <w:r w:rsidR="005A61FB" w:rsidRPr="003D6FB7">
              <w:rPr>
                <w:rFonts w:ascii="Times New Roman" w:eastAsia="Bookman Old Style" w:hAnsi="Times New Roman" w:cs="Times New Roman"/>
                <w:color w:val="000000" w:themeColor="text1"/>
              </w:rPr>
              <w:t>,0</w:t>
            </w:r>
            <w:r>
              <w:rPr>
                <w:rFonts w:ascii="Times New Roman" w:eastAsia="Bookman Old Style" w:hAnsi="Times New Roman" w:cs="Times New Roman"/>
                <w:color w:val="000000" w:themeColor="text1"/>
              </w:rPr>
              <w:t>4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 w:rsidRPr="003D6FB7">
              <w:rPr>
                <w:rFonts w:ascii="Times New Roman" w:eastAsia="Bookman Old Style" w:hAnsi="Times New Roman" w:cs="Times New Roman"/>
                <w:color w:val="000000" w:themeColor="text1"/>
              </w:rPr>
              <w:t>0,00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 w:rsidRPr="003D6FB7">
              <w:rPr>
                <w:rFonts w:ascii="Times New Roman" w:eastAsia="Bookman Old Style" w:hAnsi="Times New Roman" w:cs="Times New Roman"/>
                <w:color w:val="000000" w:themeColor="text1"/>
              </w:rPr>
              <w:t>0,46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 w:rsidRPr="003D6FB7">
              <w:rPr>
                <w:rFonts w:ascii="Times New Roman" w:eastAsia="Bookman Old Style" w:hAnsi="Times New Roman" w:cs="Times New Roman"/>
                <w:color w:val="000000" w:themeColor="text1"/>
              </w:rPr>
              <w:t>2,05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3D6FB7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 w:themeColor="text1"/>
              </w:rPr>
            </w:pPr>
            <w:r w:rsidRPr="003D6FB7">
              <w:rPr>
                <w:rFonts w:ascii="Times New Roman" w:eastAsia="Bookman Old Style" w:hAnsi="Times New Roman" w:cs="Times New Roman"/>
                <w:color w:val="000000" w:themeColor="text1"/>
              </w:rPr>
              <w:t>0,00</w:t>
            </w:r>
          </w:p>
        </w:tc>
      </w:tr>
      <w:tr w:rsidR="005A61FB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0E31A8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4</w:t>
            </w:r>
            <w:r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D35F7F">
              <w:rPr>
                <w:rFonts w:ascii="Times New Roman" w:eastAsia="Bookman Old Style" w:hAnsi="Times New Roman" w:cs="Times New Roman"/>
              </w:rPr>
              <w:t>Кроме того, расходы на 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  <w:p w:rsidR="005A61FB" w:rsidRPr="009A6A8F" w:rsidRDefault="005A61FB" w:rsidP="005A61F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5A61FB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8FE" w:rsidRDefault="009A6A8F" w:rsidP="008D58FE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Содержание и текущий ремонт жилого помещения в многоквартирных домах, не имеющих одного вида</w:t>
            </w:r>
            <w:r w:rsidR="008D58FE" w:rsidRPr="008D58FE">
              <w:rPr>
                <w:rFonts w:ascii="Times New Roman" w:eastAsia="Bookman Old Style" w:hAnsi="Times New Roman" w:cs="Times New Roman"/>
                <w:b/>
              </w:rPr>
              <w:t xml:space="preserve">и более коммунальных услуг 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 xml:space="preserve"> (центрального </w:t>
            </w:r>
            <w:r w:rsidR="008D58FE">
              <w:rPr>
                <w:rFonts w:ascii="Times New Roman" w:eastAsia="Bookman Old Style" w:hAnsi="Times New Roman" w:cs="Times New Roman"/>
                <w:b/>
              </w:rPr>
              <w:t>о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>топления) индивидуальное газовое отопление</w:t>
            </w:r>
          </w:p>
          <w:p w:rsidR="009A6A8F" w:rsidRPr="009A6A8F" w:rsidRDefault="008D58FE" w:rsidP="008D58FE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>
              <w:t>(</w:t>
            </w:r>
            <w:r w:rsidRPr="008D58FE">
              <w:rPr>
                <w:rFonts w:ascii="Times New Roman" w:eastAsia="Bookman Old Style" w:hAnsi="Times New Roman" w:cs="Times New Roman"/>
              </w:rPr>
              <w:t>малоэтажн</w:t>
            </w:r>
            <w:r>
              <w:rPr>
                <w:rFonts w:ascii="Times New Roman" w:eastAsia="Bookman Old Style" w:hAnsi="Times New Roman" w:cs="Times New Roman"/>
              </w:rPr>
              <w:t>ые МКД</w:t>
            </w:r>
            <w:proofErr w:type="gramStart"/>
            <w:r w:rsidRPr="008D58FE">
              <w:rPr>
                <w:rFonts w:ascii="Times New Roman" w:eastAsia="Bookman Old Style" w:hAnsi="Times New Roman" w:cs="Times New Roman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18,43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DA0847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0,85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17,58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lastRenderedPageBreak/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11,26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A47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/>
              </w:rPr>
              <w:t>кв</w:t>
            </w: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3,69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  <w:b/>
                <w:color w:val="FF0000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5F01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0,48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8D58FE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2,15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0E31A8" w:rsidRDefault="005A61FB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5</w:t>
            </w:r>
            <w:r w:rsidR="000E31A8"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35F7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D35F7F">
              <w:rPr>
                <w:rFonts w:ascii="Times New Roman" w:eastAsia="Bookman Old Style" w:hAnsi="Times New Roman" w:cs="Times New Roman"/>
              </w:rPr>
              <w:t>Кроме того, расходы на 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5A61FB" w:rsidRDefault="005A61FB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5A61FB">
              <w:rPr>
                <w:rFonts w:ascii="Times New Roman" w:eastAsia="Bookman Old Style" w:hAnsi="Times New Roman" w:cs="Times New Roman"/>
                <w:b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Содержание и текущий ремонт жилого помещения в многоквартирных домах</w:t>
            </w:r>
            <w:proofErr w:type="gramStart"/>
            <w:r w:rsidRPr="009A6A8F">
              <w:rPr>
                <w:rFonts w:ascii="Times New Roman" w:eastAsia="Bookman Old Style" w:hAnsi="Times New Roman" w:cs="Times New Roman"/>
                <w:b/>
                <w:sz w:val="20"/>
                <w:szCs w:val="19"/>
              </w:rPr>
              <w:t xml:space="preserve"> ,</w:t>
            </w:r>
            <w:proofErr w:type="gramEnd"/>
            <w:r w:rsidRPr="009A6A8F">
              <w:rPr>
                <w:rFonts w:ascii="Times New Roman" w:eastAsia="Bookman Old Style" w:hAnsi="Times New Roman" w:cs="Times New Roman"/>
                <w:b/>
                <w:sz w:val="20"/>
                <w:szCs w:val="19"/>
              </w:rPr>
              <w:t xml:space="preserve"> не имеющих одного вида  и 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>более</w:t>
            </w:r>
            <w:r w:rsidRPr="009A6A8F">
              <w:rPr>
                <w:rFonts w:ascii="Times New Roman" w:eastAsia="Bookman Old Style" w:hAnsi="Times New Roman" w:cs="Times New Roman"/>
                <w:b/>
                <w:sz w:val="20"/>
                <w:szCs w:val="19"/>
              </w:rPr>
              <w:t xml:space="preserve"> коммунальных услуг 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>(центрального отопления, горячего водоснабжения или газового водонагревателя, водопровода, канализации)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650C5A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16,84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650C5A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3,37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75056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13,47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650C5A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5,93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183A47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кв</w:t>
            </w:r>
            <w:r w:rsidRPr="009A6A8F">
              <w:rPr>
                <w:rFonts w:ascii="Times New Roman" w:eastAsia="Bookman Old Style" w:hAnsi="Times New Roman" w:cs="Times New Roman"/>
              </w:rPr>
              <w:t>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75056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3,37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75056" w:rsidP="005F01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0,48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75056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3,69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0E31A8" w:rsidRDefault="00446B71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6</w:t>
            </w:r>
            <w:r w:rsidR="000E31A8"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D35F7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D35F7F">
              <w:rPr>
                <w:rFonts w:ascii="Times New Roman" w:eastAsia="Bookman Old Style" w:hAnsi="Times New Roman" w:cs="Times New Roman"/>
              </w:rPr>
              <w:t>Кроме того, расходы на 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E72448" w:rsidRDefault="005A61FB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Содержание и текущий ремонт жилого помещения в многоквартирных домах</w:t>
            </w:r>
            <w:r w:rsidRPr="009A6A8F">
              <w:rPr>
                <w:rFonts w:ascii="Times New Roman" w:eastAsia="Bookman Old Style" w:hAnsi="Times New Roman" w:cs="Times New Roman"/>
                <w:b/>
                <w:sz w:val="20"/>
                <w:szCs w:val="19"/>
              </w:rPr>
              <w:t xml:space="preserve">, </w:t>
            </w:r>
            <w:r w:rsidRPr="009A6A8F">
              <w:rPr>
                <w:rFonts w:ascii="Times New Roman" w:eastAsia="Bookman Old Style" w:hAnsi="Times New Roman" w:cs="Times New Roman"/>
                <w:b/>
              </w:rPr>
              <w:t>не имеющих двух видов коммунальных услуг(центрального отопления, горячего водоснабжения или газового водонагревателя, водопровода, канализации)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  <w:b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5F01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</w:rPr>
              <w:t>15,84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 xml:space="preserve">Текущий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0,86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жилого помещения, в т</w:t>
            </w:r>
            <w:r w:rsidRPr="009A6A8F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</w:t>
            </w: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5F01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14,98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Техническое обслуживание внутридомовых сетей и инженерного оборудования, конструктивных элементов зданий, содержание иного общего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9,18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Плата за управление многоквартирными домами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2C7D20">
              <w:rPr>
                <w:rFonts w:ascii="Times New Roman" w:eastAsia="Bookman Old Style" w:hAnsi="Times New Roman" w:cs="Times New Roman"/>
                <w:bCs/>
                <w:color w:val="000000"/>
                <w:shd w:val="clear" w:color="auto" w:fill="FFFFFF"/>
                <w:lang w:eastAsia="ru-RU"/>
              </w:rPr>
              <w:t>кв</w:t>
            </w:r>
            <w:r w:rsidRPr="002C7D2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5F01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3,17</w:t>
            </w:r>
          </w:p>
        </w:tc>
      </w:tr>
      <w:tr w:rsidR="009A6A8F" w:rsidRPr="009A6A8F" w:rsidTr="00436B40">
        <w:trPr>
          <w:trHeight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лестничных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1.2.4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Содержание внутридомового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2C7D20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0,48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</w:t>
            </w:r>
            <w:r w:rsidRPr="009A6A8F">
              <w:rPr>
                <w:rFonts w:ascii="Times New Roman" w:eastAsia="Bookman Old Style" w:hAnsi="Times New Roman" w:cs="Times New Roman"/>
              </w:rPr>
              <w:t>.2.5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Аварийное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9A6A8F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436B40" w:rsidP="005F01DB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2,15</w:t>
            </w:r>
          </w:p>
        </w:tc>
      </w:tr>
      <w:tr w:rsidR="009A6A8F" w:rsidRPr="009A6A8F" w:rsidTr="001D53E4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0F3C5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</w:pPr>
            <w:r w:rsidRPr="009A6A8F">
              <w:rPr>
                <w:rFonts w:ascii="Times New Roman" w:eastAsia="Bookman Old Style" w:hAnsi="Times New Roman" w:cs="Times New Roman"/>
                <w:bCs/>
                <w:shd w:val="clear" w:color="auto" w:fill="FFFFFF"/>
              </w:rPr>
              <w:t>1.2.6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0F3C5A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Уборка придомовой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0F3C5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A6A8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A8F" w:rsidRPr="009A6A8F" w:rsidRDefault="009A6A8F" w:rsidP="000F3C5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0,00</w:t>
            </w:r>
          </w:p>
        </w:tc>
      </w:tr>
      <w:tr w:rsidR="009A6A8F" w:rsidRPr="009A6A8F" w:rsidTr="000E31A8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8F" w:rsidRPr="000E31A8" w:rsidRDefault="005A61FB" w:rsidP="000F3C5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7</w:t>
            </w:r>
            <w:r w:rsidR="000E31A8" w:rsidRPr="000E31A8">
              <w:rPr>
                <w:rFonts w:ascii="Times New Roman" w:eastAsia="Bookman Old Style" w:hAnsi="Times New Roman" w:cs="Times New Roman"/>
                <w:b/>
                <w:bCs/>
                <w:shd w:val="clear" w:color="auto" w:fill="FFFFFF"/>
              </w:rPr>
              <w:t>.1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8F" w:rsidRPr="009A6A8F" w:rsidRDefault="00D35F7F" w:rsidP="000F3C5A">
            <w:pPr>
              <w:tabs>
                <w:tab w:val="left" w:pos="690"/>
              </w:tabs>
              <w:spacing w:after="0" w:line="240" w:lineRule="auto"/>
              <w:ind w:left="57" w:right="57"/>
              <w:rPr>
                <w:rFonts w:ascii="Times New Roman" w:eastAsia="Bookman Old Style" w:hAnsi="Times New Roman" w:cs="Times New Roman"/>
              </w:rPr>
            </w:pPr>
            <w:r w:rsidRPr="00D35F7F">
              <w:rPr>
                <w:rFonts w:ascii="Times New Roman" w:eastAsia="Bookman Old Style" w:hAnsi="Times New Roman" w:cs="Times New Roman"/>
              </w:rPr>
              <w:t>Кроме того, расходы на общедомовые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8F" w:rsidRPr="009A6A8F" w:rsidRDefault="009A6A8F" w:rsidP="000F3C5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8F" w:rsidRPr="009A6A8F" w:rsidRDefault="009A6A8F" w:rsidP="000F3C5A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Bookman Old Style" w:hAnsi="Times New Roman" w:cs="Times New Roman"/>
              </w:rPr>
            </w:pPr>
            <w:r w:rsidRPr="009A6A8F">
              <w:rPr>
                <w:rFonts w:ascii="Times New Roman" w:eastAsia="Bookman Old Style" w:hAnsi="Times New Roman" w:cs="Times New Roman"/>
              </w:rPr>
              <w:t>*</w:t>
            </w:r>
          </w:p>
        </w:tc>
      </w:tr>
    </w:tbl>
    <w:p w:rsidR="009A6A8F" w:rsidRPr="009A6A8F" w:rsidRDefault="009A6A8F" w:rsidP="009A6A8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  <w:r w:rsidRPr="009A6A8F"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  <w:t>*Плата за холодную воду, горячую воду,  электрическую энергию, потребляемые в целях содержания общего имущества в многоквартирном доме включаются в состав платы за содержание жилого помещения с 1 января 2017 года по индивидуальному расчету в случае заключения договора управления многоквартирным домом.</w:t>
      </w:r>
    </w:p>
    <w:p w:rsidR="009A6A8F" w:rsidRPr="009A6A8F" w:rsidRDefault="009A6A8F" w:rsidP="00860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Плата за содержание жилого помещения включает в себя плату за холодную воду, горячую воду, электрическую энергию, потребляемые при содержании общего имущества в многоквартирном доме,  </w:t>
      </w:r>
      <w:r w:rsidRPr="009A6A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при условии, что конструктивные особенности многоквартирного дома предусматривают возможность </w:t>
      </w:r>
      <w:r w:rsidRPr="009A6A8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 xml:space="preserve">потребления соответствующей коммунальной услуги при содержании общего имущества, определяемую в порядке, установленном Правительством Российской Федерации, </w:t>
      </w:r>
      <w:r w:rsidRPr="009A6A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исключением следующих  случаев: собственниками помещений в многоквартирном доме выбран способ управления – непосредственное управление или способ управления не выбран, либо выбранный способ управления не реализован. В указанных случаях оплата коммунальных услуг в целях содержания общего имущества в многоквартирном доме осуществляется потребителями жилых и нежилых помещений такого многоквартирного дома в составе платы за коммунальные услуги (пункт 29 Правил содержания общего имущества в многоквартирном доме, утвержденных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</w:t>
      </w:r>
      <w:r w:rsidRPr="009A6A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становлением Правительства РФ от 3 апреля2013 г.N 290"О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</w:t>
      </w:r>
      <w:r w:rsidRPr="009A6A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", </w:t>
      </w:r>
      <w:r w:rsidRPr="009A6A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домов»).</w:t>
      </w:r>
    </w:p>
    <w:p w:rsidR="006F1052" w:rsidRDefault="009A6A8F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6A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Размер платы за холодную воду, горячую воду, электрическую энергию, потребляемых при содержании общего имущества в многоквартирном доме 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доме, утверждаемых постановлением Правительства Ярославской области,  по размерам платы для граждан, установленным для каждого вида коммунального ресурса. </w:t>
      </w:r>
      <w:r w:rsidRPr="009A6A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</w:t>
      </w:r>
      <w:r w:rsidR="000E3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рокой по каждому виду ресурсов.</w:t>
      </w: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A61FB" w:rsidRDefault="005A61FB" w:rsidP="0086061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64C" w:rsidRPr="00CF1365" w:rsidRDefault="0071664C" w:rsidP="0071664C">
      <w:pPr>
        <w:tabs>
          <w:tab w:val="left" w:pos="3706"/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F4628"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1664C" w:rsidRPr="00CF1365" w:rsidRDefault="0071664C" w:rsidP="0071664C">
      <w:pPr>
        <w:tabs>
          <w:tab w:val="left" w:pos="3706"/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1664C" w:rsidRPr="00CF1365" w:rsidRDefault="0071664C" w:rsidP="0071664C">
      <w:pPr>
        <w:tabs>
          <w:tab w:val="left" w:pos="3706"/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BF46BA" w:rsidRPr="00CF1365" w:rsidRDefault="0071664C" w:rsidP="0071664C">
      <w:pPr>
        <w:tabs>
          <w:tab w:val="left" w:pos="3706"/>
          <w:tab w:val="left" w:pos="102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14.06.2024</w:t>
      </w:r>
      <w:r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ED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986</w:t>
      </w:r>
      <w:r w:rsidRPr="00CF1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46BA" w:rsidRPr="00BF46BA" w:rsidRDefault="00BF46BA" w:rsidP="00BF46BA">
      <w:pPr>
        <w:tabs>
          <w:tab w:val="left" w:pos="3706"/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граждан за пользование жилыми помещениями (плата за наем) для нанимателей жилых помещений муниципального жилищного фонда в сельском поселении Некрасовское</w:t>
      </w:r>
    </w:p>
    <w:p w:rsidR="00BF46BA" w:rsidRPr="00BF46BA" w:rsidRDefault="00BF46BA" w:rsidP="00BF46BA">
      <w:pPr>
        <w:tabs>
          <w:tab w:val="left" w:pos="3706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1"/>
        <w:gridCol w:w="4267"/>
      </w:tblGrid>
      <w:tr w:rsidR="00BF46BA" w:rsidRPr="00BF46BA" w:rsidTr="00CC03F4">
        <w:trPr>
          <w:trHeight w:val="1663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BA" w:rsidRPr="00BF46BA" w:rsidRDefault="00BF46BA" w:rsidP="00BF46BA">
            <w:pPr>
              <w:spacing w:after="0"/>
              <w:ind w:left="-1101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Типы жилого помещения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Плата за пользованием жилым помещением (</w:t>
            </w:r>
            <w:proofErr w:type="spellStart"/>
            <w:r w:rsidRPr="00BF46BA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BF46BA">
              <w:rPr>
                <w:rFonts w:ascii="Times New Roman" w:eastAsia="Times New Roman" w:hAnsi="Times New Roman" w:cs="Times New Roman"/>
              </w:rPr>
              <w:t>) 1 кв.м. площади жилого помещения в месяц (руб./коп.)</w:t>
            </w:r>
          </w:p>
        </w:tc>
      </w:tr>
      <w:tr w:rsidR="00BF46BA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BA" w:rsidRPr="00BF46BA" w:rsidRDefault="00BF46BA" w:rsidP="007D2524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F52B0E" w:rsidRPr="00F52B0E">
              <w:rPr>
                <w:rFonts w:ascii="Times New Roman" w:eastAsia="Times New Roman" w:hAnsi="Times New Roman" w:cs="Times New Roman"/>
              </w:rPr>
              <w:t>Жилые помещения</w:t>
            </w:r>
            <w:r w:rsidRPr="00BF46BA">
              <w:rPr>
                <w:rFonts w:ascii="Times New Roman" w:eastAsia="Times New Roman" w:hAnsi="Times New Roman" w:cs="Times New Roman"/>
              </w:rPr>
              <w:t>, имеющих все виды благоустройств</w:t>
            </w:r>
            <w:proofErr w:type="gramStart"/>
            <w:r w:rsidRPr="00BF46BA">
              <w:rPr>
                <w:rFonts w:ascii="Times New Roman" w:eastAsia="Times New Roman" w:hAnsi="Times New Roman" w:cs="Times New Roman"/>
              </w:rPr>
              <w:t>а</w:t>
            </w:r>
            <w:r w:rsidR="007D2524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BF46BA">
              <w:rPr>
                <w:rFonts w:ascii="Times New Roman" w:eastAsia="Times New Roman" w:hAnsi="Times New Roman" w:cs="Times New Roman"/>
              </w:rPr>
              <w:t xml:space="preserve"> горячи</w:t>
            </w:r>
            <w:r w:rsidR="007D2524">
              <w:rPr>
                <w:rFonts w:ascii="Times New Roman" w:eastAsia="Times New Roman" w:hAnsi="Times New Roman" w:cs="Times New Roman"/>
              </w:rPr>
              <w:t>е</w:t>
            </w:r>
            <w:r w:rsidRPr="00BF46BA">
              <w:rPr>
                <w:rFonts w:ascii="Times New Roman" w:eastAsia="Times New Roman" w:hAnsi="Times New Roman" w:cs="Times New Roman"/>
              </w:rPr>
              <w:t xml:space="preserve"> водоснабжение</w:t>
            </w:r>
            <w:r w:rsidR="007D2524">
              <w:rPr>
                <w:rFonts w:ascii="Times New Roman" w:eastAsia="Times New Roman" w:hAnsi="Times New Roman" w:cs="Times New Roman"/>
              </w:rPr>
              <w:t xml:space="preserve">, </w:t>
            </w:r>
            <w:r w:rsidRPr="00BF46BA">
              <w:rPr>
                <w:rFonts w:ascii="Times New Roman" w:eastAsia="Times New Roman" w:hAnsi="Times New Roman" w:cs="Times New Roman"/>
              </w:rPr>
              <w:t xml:space="preserve"> электроплит</w:t>
            </w:r>
            <w:r w:rsidR="007D2524">
              <w:rPr>
                <w:rFonts w:ascii="Times New Roman" w:eastAsia="Times New Roman" w:hAnsi="Times New Roman" w:cs="Times New Roman"/>
              </w:rPr>
              <w:t>ы</w:t>
            </w:r>
            <w:r w:rsidR="00F9330B">
              <w:rPr>
                <w:rFonts w:ascii="Times New Roman" w:eastAsia="Times New Roman" w:hAnsi="Times New Roman" w:cs="Times New Roman"/>
              </w:rPr>
              <w:t>(</w:t>
            </w:r>
            <w:r w:rsidR="00DD205A">
              <w:rPr>
                <w:rFonts w:ascii="Times New Roman" w:eastAsia="Times New Roman" w:hAnsi="Times New Roman" w:cs="Times New Roman"/>
              </w:rPr>
              <w:t>р.п. Некрасовское ул. Мира 12</w:t>
            </w:r>
            <w:r w:rsidR="00F9330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5,11</w:t>
            </w:r>
          </w:p>
        </w:tc>
      </w:tr>
      <w:tr w:rsidR="00BF46BA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BA" w:rsidRPr="00BF46BA" w:rsidRDefault="00BF46BA" w:rsidP="00BF46BA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BF46BA">
              <w:rPr>
                <w:rFonts w:ascii="Times New Roman" w:eastAsia="Times New Roman" w:hAnsi="Times New Roman" w:cs="Times New Roman"/>
              </w:rPr>
              <w:t>.</w:t>
            </w:r>
            <w:r w:rsidR="00F52B0E" w:rsidRPr="00F52B0E">
              <w:rPr>
                <w:rFonts w:ascii="Times New Roman" w:eastAsia="Times New Roman" w:hAnsi="Times New Roman" w:cs="Times New Roman"/>
              </w:rPr>
              <w:t>Жилые помещения</w:t>
            </w:r>
            <w:r w:rsidR="007D2524" w:rsidRPr="007D252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="007D2524" w:rsidRPr="007D2524">
              <w:rPr>
                <w:rFonts w:ascii="Times New Roman" w:eastAsia="Times New Roman" w:hAnsi="Times New Roman" w:cs="Times New Roman"/>
              </w:rPr>
              <w:t>имеющих</w:t>
            </w:r>
            <w:proofErr w:type="gramEnd"/>
            <w:r w:rsidR="007D2524" w:rsidRPr="007D2524">
              <w:rPr>
                <w:rFonts w:ascii="Times New Roman" w:eastAsia="Times New Roman" w:hAnsi="Times New Roman" w:cs="Times New Roman"/>
              </w:rPr>
              <w:t xml:space="preserve"> все виды благоустройства (горячее водоснабжение или газовыми водонагревателями, центральное или газовое отопление)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5,11</w:t>
            </w:r>
          </w:p>
        </w:tc>
      </w:tr>
      <w:tr w:rsidR="00BF46BA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BA" w:rsidRPr="00BF46BA" w:rsidRDefault="00BF46BA" w:rsidP="00BF46BA">
            <w:pPr>
              <w:spacing w:after="0"/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F46BA">
              <w:rPr>
                <w:rFonts w:ascii="Times New Roman" w:eastAsia="Times New Roman" w:hAnsi="Times New Roman" w:cs="Times New Roman"/>
              </w:rPr>
              <w:t xml:space="preserve">.Жилые помещения, имеющие все виды благоустройства кроме централизованного горячего водоснабжения 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4,79</w:t>
            </w:r>
          </w:p>
        </w:tc>
      </w:tr>
      <w:tr w:rsidR="00BF46BA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BA" w:rsidRPr="00BF46BA" w:rsidRDefault="00BF46BA" w:rsidP="00C856A0">
            <w:pPr>
              <w:spacing w:after="0"/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BF46BA">
              <w:rPr>
                <w:rFonts w:ascii="Times New Roman" w:eastAsia="Times New Roman" w:hAnsi="Times New Roman" w:cs="Times New Roman"/>
              </w:rPr>
              <w:t>.Жилые помещения,  не имеющих одного вида         благоустройства (центрального отопление) индивидуальное газовое отоплени</w:t>
            </w:r>
            <w:proofErr w:type="gramStart"/>
            <w:r w:rsidRPr="00BF46BA">
              <w:rPr>
                <w:rFonts w:ascii="Times New Roman" w:eastAsia="Times New Roman" w:hAnsi="Times New Roman" w:cs="Times New Roman"/>
              </w:rPr>
              <w:t>е</w:t>
            </w:r>
            <w:r w:rsidR="00F9330B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5A61FB">
              <w:rPr>
                <w:rFonts w:ascii="Times New Roman" w:eastAsia="Times New Roman" w:hAnsi="Times New Roman" w:cs="Times New Roman"/>
              </w:rPr>
              <w:t>п. Приволжский д.5</w:t>
            </w:r>
            <w:r w:rsidR="00C856A0">
              <w:rPr>
                <w:rFonts w:ascii="Times New Roman" w:eastAsia="Times New Roman" w:hAnsi="Times New Roman" w:cs="Times New Roman"/>
              </w:rPr>
              <w:t>8</w:t>
            </w:r>
            <w:r w:rsidR="00F9330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BA" w:rsidRPr="00BF46BA" w:rsidRDefault="00BF46BA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4,65</w:t>
            </w:r>
          </w:p>
        </w:tc>
      </w:tr>
      <w:tr w:rsidR="005A61FB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FB" w:rsidRPr="00BF46BA" w:rsidRDefault="005A61FB" w:rsidP="00F52B0E">
            <w:pPr>
              <w:spacing w:after="0"/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BF46BA">
              <w:rPr>
                <w:rFonts w:ascii="Times New Roman" w:eastAsia="Times New Roman" w:hAnsi="Times New Roman" w:cs="Times New Roman"/>
              </w:rPr>
              <w:t xml:space="preserve">.Жилые помещения,  не </w:t>
            </w:r>
            <w:proofErr w:type="gramStart"/>
            <w:r w:rsidRPr="00BF46BA">
              <w:rPr>
                <w:rFonts w:ascii="Times New Roman" w:eastAsia="Times New Roman" w:hAnsi="Times New Roman" w:cs="Times New Roman"/>
              </w:rPr>
              <w:t>имеющих</w:t>
            </w:r>
            <w:proofErr w:type="gramEnd"/>
            <w:r w:rsidRPr="00BF46BA">
              <w:rPr>
                <w:rFonts w:ascii="Times New Roman" w:eastAsia="Times New Roman" w:hAnsi="Times New Roman" w:cs="Times New Roman"/>
              </w:rPr>
              <w:t xml:space="preserve"> одного</w:t>
            </w:r>
            <w:r w:rsidR="00F52B0E">
              <w:rPr>
                <w:rFonts w:ascii="Times New Roman" w:eastAsia="Times New Roman" w:hAnsi="Times New Roman" w:cs="Times New Roman"/>
              </w:rPr>
              <w:t xml:space="preserve"> и более </w:t>
            </w:r>
            <w:r w:rsidRPr="00BF46BA">
              <w:rPr>
                <w:rFonts w:ascii="Times New Roman" w:eastAsia="Times New Roman" w:hAnsi="Times New Roman" w:cs="Times New Roman"/>
              </w:rPr>
              <w:t xml:space="preserve"> вида         благоустройства (центрального отопление) и</w:t>
            </w:r>
            <w:r w:rsidR="00F52B0E">
              <w:rPr>
                <w:rFonts w:ascii="Times New Roman" w:eastAsia="Times New Roman" w:hAnsi="Times New Roman" w:cs="Times New Roman"/>
              </w:rPr>
              <w:t>ндивидуальное газовое отопление (</w:t>
            </w:r>
            <w:r w:rsidR="00F52B0E" w:rsidRPr="00F52B0E">
              <w:rPr>
                <w:rFonts w:ascii="Times New Roman" w:eastAsia="Times New Roman" w:hAnsi="Times New Roman" w:cs="Times New Roman"/>
              </w:rPr>
              <w:t>малоэтажн</w:t>
            </w:r>
            <w:r w:rsidR="00F52B0E">
              <w:rPr>
                <w:rFonts w:ascii="Times New Roman" w:eastAsia="Times New Roman" w:hAnsi="Times New Roman" w:cs="Times New Roman"/>
              </w:rPr>
              <w:t>ые МКД)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FB" w:rsidRPr="00BF46BA" w:rsidRDefault="005A61FB" w:rsidP="00280AB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4,65</w:t>
            </w:r>
          </w:p>
        </w:tc>
      </w:tr>
      <w:tr w:rsidR="005A61FB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B" w:rsidRPr="00BF46BA" w:rsidRDefault="00731D07" w:rsidP="00BF46BA">
            <w:pPr>
              <w:spacing w:after="0"/>
              <w:ind w:left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A61FB" w:rsidRPr="00BF46BA">
              <w:rPr>
                <w:rFonts w:ascii="Times New Roman" w:eastAsia="Times New Roman" w:hAnsi="Times New Roman" w:cs="Times New Roman"/>
              </w:rPr>
              <w:t>.Жилые помещения,  не имеющих одного вида         и более видов благоустройства (центрального отопление,  горячего водоснабжения или газового водонагревателя водопровода, канализации)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B" w:rsidRPr="00BF46BA" w:rsidRDefault="005A61FB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4,65</w:t>
            </w:r>
          </w:p>
        </w:tc>
      </w:tr>
      <w:tr w:rsidR="005A61FB" w:rsidRPr="00BF46BA" w:rsidTr="00CC03F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FB" w:rsidRPr="00BF46BA" w:rsidRDefault="00731D07" w:rsidP="00BF46BA">
            <w:pPr>
              <w:spacing w:after="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7</w:t>
            </w:r>
            <w:r w:rsidR="005A61FB" w:rsidRPr="00BF46B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.Жилые помещения в жилых домах, не имеющих двух и более видов услуг </w:t>
            </w:r>
            <w:r w:rsidR="005A61FB" w:rsidRPr="00BF46BA">
              <w:rPr>
                <w:rFonts w:ascii="Times New Roman" w:eastAsia="Times New Roman" w:hAnsi="Times New Roman" w:cs="Times New Roman"/>
              </w:rPr>
              <w:t>(центрального отопление,  горячего водоснабжения или газового водонагревателя водопровода, канализации)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FB" w:rsidRPr="00BF46BA" w:rsidRDefault="005A61FB" w:rsidP="00BF46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46BA">
              <w:rPr>
                <w:rFonts w:ascii="Times New Roman" w:eastAsia="Times New Roman" w:hAnsi="Times New Roman" w:cs="Times New Roman"/>
              </w:rPr>
              <w:t>4,32</w:t>
            </w:r>
          </w:p>
        </w:tc>
      </w:tr>
    </w:tbl>
    <w:p w:rsidR="00BF46BA" w:rsidRPr="00BF46BA" w:rsidRDefault="00BF46BA" w:rsidP="00BF46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F46BA" w:rsidRPr="00BF46BA" w:rsidRDefault="00BF46BA" w:rsidP="00BF46BA">
      <w:pPr>
        <w:spacing w:after="0"/>
        <w:rPr>
          <w:rFonts w:ascii="Times New Roman" w:eastAsia="Calibri" w:hAnsi="Times New Roman" w:cs="Times New Roman"/>
        </w:rPr>
      </w:pPr>
    </w:p>
    <w:p w:rsidR="00BF46BA" w:rsidRPr="00BF46BA" w:rsidRDefault="00BF46BA" w:rsidP="00BF46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46BA" w:rsidRDefault="00BF46BA" w:rsidP="00860616">
      <w:pPr>
        <w:jc w:val="both"/>
      </w:pPr>
    </w:p>
    <w:sectPr w:rsidR="00BF46BA" w:rsidSect="0034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6462"/>
    <w:multiLevelType w:val="multilevel"/>
    <w:tmpl w:val="264EFC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F15"/>
    <w:rsid w:val="000A4999"/>
    <w:rsid w:val="000A72DF"/>
    <w:rsid w:val="000E31A8"/>
    <w:rsid w:val="000F3C5A"/>
    <w:rsid w:val="00145E57"/>
    <w:rsid w:val="00183A47"/>
    <w:rsid w:val="001F1D68"/>
    <w:rsid w:val="002C7D20"/>
    <w:rsid w:val="00345C50"/>
    <w:rsid w:val="003B596C"/>
    <w:rsid w:val="003D273D"/>
    <w:rsid w:val="00416282"/>
    <w:rsid w:val="00436B40"/>
    <w:rsid w:val="00446B71"/>
    <w:rsid w:val="004B75D6"/>
    <w:rsid w:val="00553F15"/>
    <w:rsid w:val="005A61FB"/>
    <w:rsid w:val="005B042E"/>
    <w:rsid w:val="005B4DE4"/>
    <w:rsid w:val="005C016E"/>
    <w:rsid w:val="005F01DB"/>
    <w:rsid w:val="00650C5A"/>
    <w:rsid w:val="00682314"/>
    <w:rsid w:val="006F1052"/>
    <w:rsid w:val="006F72C8"/>
    <w:rsid w:val="0071565B"/>
    <w:rsid w:val="0071664C"/>
    <w:rsid w:val="00731D07"/>
    <w:rsid w:val="007A1BDC"/>
    <w:rsid w:val="007D2524"/>
    <w:rsid w:val="008352A5"/>
    <w:rsid w:val="00860616"/>
    <w:rsid w:val="00876EDF"/>
    <w:rsid w:val="008A71EA"/>
    <w:rsid w:val="008D58FE"/>
    <w:rsid w:val="008F4628"/>
    <w:rsid w:val="00975C5F"/>
    <w:rsid w:val="009A6A8F"/>
    <w:rsid w:val="00B27772"/>
    <w:rsid w:val="00B77D01"/>
    <w:rsid w:val="00B81F51"/>
    <w:rsid w:val="00B90951"/>
    <w:rsid w:val="00BB1291"/>
    <w:rsid w:val="00BB76EA"/>
    <w:rsid w:val="00BF46BA"/>
    <w:rsid w:val="00C25E0A"/>
    <w:rsid w:val="00C73B88"/>
    <w:rsid w:val="00C856A0"/>
    <w:rsid w:val="00CB5F01"/>
    <w:rsid w:val="00CE074F"/>
    <w:rsid w:val="00CF1365"/>
    <w:rsid w:val="00D11ABD"/>
    <w:rsid w:val="00D2419E"/>
    <w:rsid w:val="00D35F7F"/>
    <w:rsid w:val="00D6160E"/>
    <w:rsid w:val="00D75056"/>
    <w:rsid w:val="00DA0847"/>
    <w:rsid w:val="00DD205A"/>
    <w:rsid w:val="00DD54C5"/>
    <w:rsid w:val="00E51C8D"/>
    <w:rsid w:val="00E72448"/>
    <w:rsid w:val="00E7554E"/>
    <w:rsid w:val="00ED1E09"/>
    <w:rsid w:val="00F52B0E"/>
    <w:rsid w:val="00F9330B"/>
    <w:rsid w:val="00FC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6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A6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6A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9A6A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9B23-3EE0-41A2-9DA6-88BCAD15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надежда</cp:lastModifiedBy>
  <cp:revision>2</cp:revision>
  <cp:lastPrinted>2024-02-12T13:00:00Z</cp:lastPrinted>
  <dcterms:created xsi:type="dcterms:W3CDTF">2024-06-17T10:46:00Z</dcterms:created>
  <dcterms:modified xsi:type="dcterms:W3CDTF">2024-06-17T10:46:00Z</dcterms:modified>
</cp:coreProperties>
</file>