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E7" w:rsidRDefault="00A813E7" w:rsidP="00A813E7">
      <w:pPr>
        <w:keepNext/>
        <w:numPr>
          <w:ilvl w:val="0"/>
          <w:numId w:val="1"/>
        </w:numPr>
        <w:tabs>
          <w:tab w:val="clear" w:pos="432"/>
          <w:tab w:val="num" w:pos="576"/>
          <w:tab w:val="num" w:pos="1440"/>
        </w:tabs>
        <w:ind w:left="576" w:right="-258" w:hanging="576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A813E7" w:rsidRDefault="00A813E7" w:rsidP="00A813E7">
      <w:pPr>
        <w:keepNext/>
        <w:numPr>
          <w:ilvl w:val="0"/>
          <w:numId w:val="1"/>
        </w:numPr>
        <w:tabs>
          <w:tab w:val="clear" w:pos="432"/>
          <w:tab w:val="num" w:pos="576"/>
          <w:tab w:val="num" w:pos="1440"/>
        </w:tabs>
        <w:ind w:left="576" w:right="-258" w:hanging="576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ЯРОСЛАВСКАЯ   ОБЛАСТЬ</w:t>
      </w:r>
    </w:p>
    <w:p w:rsidR="00A813E7" w:rsidRDefault="00A813E7" w:rsidP="00A813E7">
      <w:pPr>
        <w:numPr>
          <w:ilvl w:val="0"/>
          <w:numId w:val="1"/>
        </w:numPr>
        <w:tabs>
          <w:tab w:val="clear" w:pos="432"/>
          <w:tab w:val="left" w:pos="708"/>
          <w:tab w:val="num" w:pos="3600"/>
        </w:tabs>
        <w:ind w:left="-1134" w:right="-284" w:firstLine="0"/>
        <w:jc w:val="center"/>
        <w:outlineLvl w:val="4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НЕКРАСОВСКИЙ МУНИЦИПАЛЬНЫЙ РАЙОН</w:t>
      </w:r>
    </w:p>
    <w:p w:rsidR="00A813E7" w:rsidRDefault="00A813E7" w:rsidP="00A813E7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АДМИНИСТРАЦИЯ СЕЛЬСКОГО ПОСЕЛЕНИЯ </w:t>
      </w:r>
      <w:proofErr w:type="gramStart"/>
      <w:r>
        <w:rPr>
          <w:sz w:val="32"/>
          <w:szCs w:val="32"/>
        </w:rPr>
        <w:t>НЕКРАСОВСКОЕ</w:t>
      </w:r>
      <w:proofErr w:type="gramEnd"/>
    </w:p>
    <w:p w:rsidR="00A813E7" w:rsidRDefault="00A813E7" w:rsidP="00A813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813E7" w:rsidRDefault="00A813E7" w:rsidP="00A813E7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A143ED">
        <w:rPr>
          <w:sz w:val="28"/>
          <w:szCs w:val="28"/>
        </w:rPr>
        <w:t xml:space="preserve"> </w:t>
      </w:r>
      <w:r w:rsidR="00602971">
        <w:rPr>
          <w:sz w:val="28"/>
          <w:szCs w:val="28"/>
        </w:rPr>
        <w:t xml:space="preserve"> </w:t>
      </w:r>
      <w:r w:rsidR="00A64816">
        <w:rPr>
          <w:sz w:val="28"/>
          <w:szCs w:val="28"/>
        </w:rPr>
        <w:t>06.11.2024г.</w:t>
      </w:r>
      <w:r w:rsidR="00E64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8059F5">
        <w:rPr>
          <w:sz w:val="28"/>
          <w:szCs w:val="28"/>
        </w:rPr>
        <w:t xml:space="preserve"> </w:t>
      </w:r>
      <w:r w:rsidR="00A64816">
        <w:rPr>
          <w:sz w:val="28"/>
          <w:szCs w:val="28"/>
        </w:rPr>
        <w:t>1916</w:t>
      </w:r>
      <w:bookmarkStart w:id="0" w:name="_GoBack"/>
      <w:bookmarkEnd w:id="0"/>
    </w:p>
    <w:p w:rsidR="00A813E7" w:rsidRPr="00BB6309" w:rsidRDefault="00A813E7" w:rsidP="00BB6309">
      <w:pPr>
        <w:ind w:right="2211"/>
        <w:jc w:val="both"/>
        <w:rPr>
          <w:color w:val="FF0000"/>
          <w:sz w:val="28"/>
          <w:szCs w:val="28"/>
        </w:rPr>
      </w:pPr>
      <w:r w:rsidRPr="001D0E1F">
        <w:rPr>
          <w:color w:val="000000"/>
          <w:sz w:val="24"/>
          <w:szCs w:val="24"/>
        </w:rPr>
        <w:t>«</w:t>
      </w:r>
      <w:r w:rsidRPr="00BB6309">
        <w:rPr>
          <w:color w:val="000000"/>
          <w:sz w:val="28"/>
          <w:szCs w:val="28"/>
        </w:rPr>
        <w:t>О проведен</w:t>
      </w:r>
      <w:proofErr w:type="gramStart"/>
      <w:r w:rsidRPr="00BB6309">
        <w:rPr>
          <w:color w:val="000000"/>
          <w:sz w:val="28"/>
          <w:szCs w:val="28"/>
        </w:rPr>
        <w:t>ии</w:t>
      </w:r>
      <w:r w:rsidR="00E64D3E" w:rsidRPr="00BB6309">
        <w:rPr>
          <w:color w:val="000000"/>
          <w:sz w:val="28"/>
          <w:szCs w:val="28"/>
        </w:rPr>
        <w:t xml:space="preserve"> </w:t>
      </w:r>
      <w:r w:rsidRPr="00BB6309">
        <w:rPr>
          <w:color w:val="000000"/>
          <w:sz w:val="28"/>
          <w:szCs w:val="28"/>
        </w:rPr>
        <w:t xml:space="preserve"> ау</w:t>
      </w:r>
      <w:proofErr w:type="gramEnd"/>
      <w:r w:rsidRPr="00BB6309">
        <w:rPr>
          <w:color w:val="000000"/>
          <w:sz w:val="28"/>
          <w:szCs w:val="28"/>
        </w:rPr>
        <w:t>кциона по продаже земельного участка с кадастровым номером 76:09:</w:t>
      </w:r>
      <w:r w:rsidR="00A143ED">
        <w:rPr>
          <w:color w:val="000000"/>
          <w:sz w:val="28"/>
          <w:szCs w:val="28"/>
        </w:rPr>
        <w:t>093401</w:t>
      </w:r>
      <w:r w:rsidRPr="00BB6309">
        <w:rPr>
          <w:color w:val="000000"/>
          <w:sz w:val="28"/>
          <w:szCs w:val="28"/>
        </w:rPr>
        <w:t>:</w:t>
      </w:r>
      <w:r w:rsidR="00A143ED">
        <w:rPr>
          <w:color w:val="000000"/>
          <w:sz w:val="28"/>
          <w:szCs w:val="28"/>
        </w:rPr>
        <w:t>4435</w:t>
      </w:r>
      <w:r w:rsidRPr="00BB6309">
        <w:rPr>
          <w:color w:val="000000"/>
          <w:sz w:val="28"/>
          <w:szCs w:val="28"/>
        </w:rPr>
        <w:t>,</w:t>
      </w:r>
      <w:r w:rsidRPr="00BB6309">
        <w:rPr>
          <w:sz w:val="28"/>
          <w:szCs w:val="28"/>
        </w:rPr>
        <w:t xml:space="preserve"> </w:t>
      </w:r>
      <w:r w:rsidRPr="00BB6309">
        <w:rPr>
          <w:color w:val="000000"/>
          <w:sz w:val="28"/>
          <w:szCs w:val="28"/>
        </w:rPr>
        <w:t>в электронной форме»</w:t>
      </w:r>
    </w:p>
    <w:p w:rsidR="00A813E7" w:rsidRPr="00BB6309" w:rsidRDefault="00A813E7" w:rsidP="00BB6309">
      <w:pPr>
        <w:ind w:firstLine="709"/>
        <w:jc w:val="both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В соответствии со ст. ст. 11, 39.3, 39.11, 39.12,39.13 Земельного кодекса Российской Федерации, Уставом сельского поселения </w:t>
      </w:r>
      <w:proofErr w:type="gramStart"/>
      <w:r w:rsidRPr="00BB6309">
        <w:rPr>
          <w:color w:val="000000"/>
          <w:sz w:val="28"/>
          <w:szCs w:val="28"/>
        </w:rPr>
        <w:t>Некрасовское</w:t>
      </w:r>
      <w:proofErr w:type="gramEnd"/>
      <w:r w:rsidRPr="00BB6309">
        <w:rPr>
          <w:color w:val="000000"/>
          <w:sz w:val="28"/>
          <w:szCs w:val="28"/>
        </w:rPr>
        <w:t xml:space="preserve">,   Администрация сельского поселения Некрасовское  </w:t>
      </w:r>
    </w:p>
    <w:p w:rsidR="00A813E7" w:rsidRPr="00BB6309" w:rsidRDefault="00A813E7" w:rsidP="00BB6309">
      <w:pPr>
        <w:jc w:val="both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ПОСТАНОВЛЯЕТ:</w:t>
      </w:r>
    </w:p>
    <w:p w:rsidR="00A813E7" w:rsidRPr="00BB6309" w:rsidRDefault="00A813E7" w:rsidP="00BB6309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         1. </w:t>
      </w:r>
      <w:r w:rsidR="000C2153">
        <w:rPr>
          <w:color w:val="000000"/>
          <w:sz w:val="28"/>
          <w:szCs w:val="28"/>
        </w:rPr>
        <w:t>Осуществить проведение</w:t>
      </w:r>
      <w:r w:rsidRPr="00BB6309">
        <w:rPr>
          <w:color w:val="000000"/>
          <w:sz w:val="28"/>
          <w:szCs w:val="28"/>
        </w:rPr>
        <w:t xml:space="preserve"> аукцион</w:t>
      </w:r>
      <w:r w:rsidR="000C2153">
        <w:rPr>
          <w:color w:val="000000"/>
          <w:sz w:val="28"/>
          <w:szCs w:val="28"/>
        </w:rPr>
        <w:t>а</w:t>
      </w:r>
      <w:r w:rsidRPr="00BB6309">
        <w:rPr>
          <w:color w:val="000000"/>
          <w:sz w:val="28"/>
          <w:szCs w:val="28"/>
        </w:rPr>
        <w:t xml:space="preserve"> в электронной форме по продаже земельного участка  с кадастровым номером </w:t>
      </w:r>
      <w:r w:rsidR="00A143ED" w:rsidRPr="00BB6309">
        <w:rPr>
          <w:color w:val="000000"/>
          <w:sz w:val="28"/>
          <w:szCs w:val="28"/>
        </w:rPr>
        <w:t>76:09:</w:t>
      </w:r>
      <w:r w:rsidR="00A143ED">
        <w:rPr>
          <w:color w:val="000000"/>
          <w:sz w:val="28"/>
          <w:szCs w:val="28"/>
        </w:rPr>
        <w:t>093401</w:t>
      </w:r>
      <w:r w:rsidR="00A143ED" w:rsidRPr="00BB6309">
        <w:rPr>
          <w:color w:val="000000"/>
          <w:sz w:val="28"/>
          <w:szCs w:val="28"/>
        </w:rPr>
        <w:t>:</w:t>
      </w:r>
      <w:r w:rsidR="00A143ED">
        <w:rPr>
          <w:color w:val="000000"/>
          <w:sz w:val="28"/>
          <w:szCs w:val="28"/>
        </w:rPr>
        <w:t>4435</w:t>
      </w:r>
      <w:r w:rsidRPr="00BB6309">
        <w:rPr>
          <w:color w:val="000000"/>
          <w:sz w:val="28"/>
          <w:szCs w:val="28"/>
        </w:rPr>
        <w:t>,</w:t>
      </w:r>
      <w:r w:rsidRPr="00BB6309">
        <w:rPr>
          <w:sz w:val="28"/>
          <w:szCs w:val="28"/>
        </w:rPr>
        <w:t xml:space="preserve"> площадью </w:t>
      </w:r>
      <w:r w:rsidR="00A143ED">
        <w:rPr>
          <w:sz w:val="28"/>
          <w:szCs w:val="28"/>
        </w:rPr>
        <w:t>108916</w:t>
      </w:r>
      <w:r w:rsidRPr="00BB6309">
        <w:rPr>
          <w:sz w:val="28"/>
          <w:szCs w:val="28"/>
        </w:rPr>
        <w:t xml:space="preserve"> кв</w:t>
      </w:r>
      <w:r w:rsidRPr="00BB6309">
        <w:rPr>
          <w:color w:val="000000"/>
          <w:sz w:val="28"/>
          <w:szCs w:val="28"/>
        </w:rPr>
        <w:t xml:space="preserve">.м, </w:t>
      </w:r>
      <w:r w:rsidR="008F28DC" w:rsidRPr="008F28DC">
        <w:rPr>
          <w:color w:val="000000"/>
          <w:sz w:val="28"/>
          <w:szCs w:val="28"/>
        </w:rPr>
        <w:t>категория земель:  земли сельскохозяйственного назначения,  вид разрешенного использования: для сельскохозяйственного использования, форма собственности: муниципальная</w:t>
      </w:r>
      <w:proofErr w:type="gramStart"/>
      <w:r w:rsidR="008F28DC" w:rsidRPr="008F28DC">
        <w:rPr>
          <w:color w:val="000000"/>
          <w:sz w:val="28"/>
          <w:szCs w:val="28"/>
        </w:rPr>
        <w:t>.</w:t>
      </w:r>
      <w:proofErr w:type="gramEnd"/>
      <w:r w:rsidRPr="00BB6309">
        <w:rPr>
          <w:color w:val="000000"/>
          <w:sz w:val="28"/>
          <w:szCs w:val="28"/>
        </w:rPr>
        <w:t xml:space="preserve"> </w:t>
      </w:r>
      <w:proofErr w:type="gramStart"/>
      <w:r w:rsidRPr="00BB6309">
        <w:rPr>
          <w:color w:val="000000"/>
          <w:sz w:val="28"/>
          <w:szCs w:val="28"/>
        </w:rPr>
        <w:t>а</w:t>
      </w:r>
      <w:proofErr w:type="gramEnd"/>
      <w:r w:rsidRPr="00BB6309">
        <w:rPr>
          <w:color w:val="000000"/>
          <w:sz w:val="28"/>
          <w:szCs w:val="28"/>
        </w:rPr>
        <w:t xml:space="preserve">дрес: Российская Федерация, Ярославская область, р-н Некрасовский, </w:t>
      </w:r>
      <w:r w:rsidR="00764DDF">
        <w:rPr>
          <w:color w:val="000000"/>
          <w:sz w:val="28"/>
          <w:szCs w:val="28"/>
        </w:rPr>
        <w:t>Климовский</w:t>
      </w:r>
      <w:r w:rsidR="008F28DC">
        <w:rPr>
          <w:color w:val="000000"/>
          <w:sz w:val="28"/>
          <w:szCs w:val="28"/>
        </w:rPr>
        <w:t xml:space="preserve"> сельский округ</w:t>
      </w:r>
      <w:r w:rsidRPr="00BB6309">
        <w:rPr>
          <w:color w:val="000000"/>
          <w:sz w:val="28"/>
          <w:szCs w:val="28"/>
        </w:rPr>
        <w:t>.</w:t>
      </w:r>
    </w:p>
    <w:p w:rsidR="00A813E7" w:rsidRDefault="00A813E7" w:rsidP="00BB630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 Определить, что:</w:t>
      </w:r>
    </w:p>
    <w:p w:rsidR="0000134C" w:rsidRPr="00BB6309" w:rsidRDefault="0000134C" w:rsidP="00BB630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00134C">
        <w:rPr>
          <w:color w:val="000000"/>
          <w:sz w:val="28"/>
          <w:szCs w:val="28"/>
        </w:rPr>
        <w:t xml:space="preserve">Организатор торгов: </w:t>
      </w:r>
      <w:r w:rsidR="00C719EE">
        <w:rPr>
          <w:color w:val="000000"/>
          <w:sz w:val="28"/>
          <w:szCs w:val="28"/>
        </w:rPr>
        <w:t>Министерство</w:t>
      </w:r>
      <w:r w:rsidR="00C719EE" w:rsidRPr="00C719EE">
        <w:rPr>
          <w:color w:val="000000"/>
          <w:sz w:val="28"/>
          <w:szCs w:val="28"/>
        </w:rPr>
        <w:t xml:space="preserve"> конкурентной политики  Ярославской области</w:t>
      </w:r>
      <w:r w:rsidR="00C719EE">
        <w:rPr>
          <w:color w:val="000000"/>
          <w:sz w:val="28"/>
          <w:szCs w:val="28"/>
        </w:rPr>
        <w:t>.</w:t>
      </w:r>
    </w:p>
    <w:p w:rsidR="00A813E7" w:rsidRPr="00BB6309" w:rsidRDefault="00A813E7" w:rsidP="00BB6309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</w:t>
      </w:r>
      <w:r w:rsidR="0000134C">
        <w:rPr>
          <w:color w:val="000000"/>
          <w:sz w:val="28"/>
          <w:szCs w:val="28"/>
        </w:rPr>
        <w:t>2</w:t>
      </w:r>
      <w:r w:rsidRPr="00BB6309">
        <w:rPr>
          <w:color w:val="000000"/>
          <w:sz w:val="28"/>
          <w:szCs w:val="28"/>
        </w:rPr>
        <w:t xml:space="preserve">. </w:t>
      </w:r>
      <w:r w:rsidR="0000134C">
        <w:rPr>
          <w:color w:val="000000"/>
          <w:sz w:val="28"/>
          <w:szCs w:val="28"/>
        </w:rPr>
        <w:t>Продавец:</w:t>
      </w:r>
      <w:r w:rsidRPr="00BB6309">
        <w:rPr>
          <w:color w:val="000000"/>
          <w:sz w:val="28"/>
          <w:szCs w:val="28"/>
        </w:rPr>
        <w:t xml:space="preserve"> Администрация сельского поселения </w:t>
      </w:r>
      <w:proofErr w:type="gramStart"/>
      <w:r w:rsidRPr="00BB6309">
        <w:rPr>
          <w:color w:val="000000"/>
          <w:sz w:val="28"/>
          <w:szCs w:val="28"/>
        </w:rPr>
        <w:t>Некрасовское</w:t>
      </w:r>
      <w:proofErr w:type="gramEnd"/>
      <w:r w:rsidRPr="00BB6309">
        <w:rPr>
          <w:color w:val="000000"/>
          <w:sz w:val="28"/>
          <w:szCs w:val="28"/>
        </w:rPr>
        <w:t xml:space="preserve"> Ярославской области.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</w:t>
      </w:r>
      <w:r w:rsidR="0000134C">
        <w:rPr>
          <w:color w:val="000000"/>
          <w:sz w:val="28"/>
          <w:szCs w:val="28"/>
        </w:rPr>
        <w:t>3</w:t>
      </w:r>
      <w:r w:rsidRPr="00BB6309">
        <w:rPr>
          <w:color w:val="000000"/>
          <w:sz w:val="28"/>
          <w:szCs w:val="28"/>
        </w:rPr>
        <w:t>. Предметом аукциона – цена земельного участка с кадастровым номером:</w:t>
      </w:r>
      <w:r w:rsidRPr="00BB6309">
        <w:rPr>
          <w:sz w:val="28"/>
          <w:szCs w:val="28"/>
        </w:rPr>
        <w:t xml:space="preserve"> </w:t>
      </w:r>
      <w:r w:rsidR="00A143ED" w:rsidRPr="00A143ED">
        <w:rPr>
          <w:color w:val="000000"/>
          <w:sz w:val="28"/>
          <w:szCs w:val="28"/>
        </w:rPr>
        <w:t>76:09:093401:4435</w:t>
      </w:r>
      <w:r w:rsidRPr="00BB6309">
        <w:rPr>
          <w:color w:val="000000"/>
          <w:sz w:val="28"/>
          <w:szCs w:val="28"/>
        </w:rPr>
        <w:t>.</w:t>
      </w:r>
    </w:p>
    <w:p w:rsidR="00EB79E9" w:rsidRPr="00EB79E9" w:rsidRDefault="00EB79E9" w:rsidP="00EB79E9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EB79E9">
        <w:rPr>
          <w:color w:val="000000"/>
          <w:sz w:val="28"/>
          <w:szCs w:val="28"/>
        </w:rPr>
        <w:t>Начальной ценой предмета аукциона - рыночная стоимость  земельного участка.</w:t>
      </w:r>
    </w:p>
    <w:p w:rsidR="00EB79E9" w:rsidRDefault="00EB79E9" w:rsidP="00EB79E9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EB79E9">
        <w:rPr>
          <w:color w:val="000000"/>
          <w:sz w:val="28"/>
          <w:szCs w:val="28"/>
        </w:rPr>
        <w:t xml:space="preserve">2.4. Начальную цену предмета аукциона установить по результатам рыночной оценки определенной на основании отчета об оценке рыночной стоимости земельного участка с кадастровым номером </w:t>
      </w:r>
      <w:r w:rsidR="00A143ED" w:rsidRPr="00A143ED">
        <w:rPr>
          <w:color w:val="000000"/>
          <w:sz w:val="28"/>
          <w:szCs w:val="28"/>
        </w:rPr>
        <w:t>76:09:093401:4435</w:t>
      </w:r>
      <w:r w:rsidR="00A143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3E1B33" w:rsidRPr="003E1B33">
        <w:rPr>
          <w:color w:val="000000"/>
          <w:sz w:val="28"/>
          <w:szCs w:val="28"/>
        </w:rPr>
        <w:t>31.07.2024г</w:t>
      </w:r>
      <w:r w:rsidR="003E1B33">
        <w:rPr>
          <w:color w:val="000000"/>
          <w:sz w:val="28"/>
          <w:szCs w:val="28"/>
        </w:rPr>
        <w:t xml:space="preserve">. </w:t>
      </w:r>
      <w:r w:rsidRPr="00EB79E9">
        <w:rPr>
          <w:color w:val="000000"/>
          <w:sz w:val="28"/>
          <w:szCs w:val="28"/>
        </w:rPr>
        <w:t>№5</w:t>
      </w:r>
      <w:r w:rsidR="003D70BC">
        <w:rPr>
          <w:color w:val="000000"/>
          <w:sz w:val="28"/>
          <w:szCs w:val="28"/>
        </w:rPr>
        <w:t>86</w:t>
      </w:r>
      <w:r w:rsidRPr="00EB79E9">
        <w:rPr>
          <w:color w:val="000000"/>
          <w:sz w:val="28"/>
          <w:szCs w:val="28"/>
        </w:rPr>
        <w:t xml:space="preserve">/ОН-02/2023, выполненного ООО «Стандарт», в размере </w:t>
      </w:r>
      <w:r w:rsidR="00A143ED">
        <w:rPr>
          <w:color w:val="000000"/>
          <w:sz w:val="28"/>
          <w:szCs w:val="28"/>
        </w:rPr>
        <w:t>2</w:t>
      </w:r>
      <w:r w:rsidR="003D70BC">
        <w:rPr>
          <w:color w:val="000000"/>
          <w:sz w:val="28"/>
          <w:szCs w:val="28"/>
        </w:rPr>
        <w:t>055</w:t>
      </w:r>
      <w:r w:rsidR="00A143ED">
        <w:rPr>
          <w:color w:val="000000"/>
          <w:sz w:val="28"/>
          <w:szCs w:val="28"/>
        </w:rPr>
        <w:t>000,00</w:t>
      </w:r>
      <w:r w:rsidRPr="00EB79E9">
        <w:rPr>
          <w:color w:val="000000"/>
          <w:sz w:val="28"/>
          <w:szCs w:val="28"/>
        </w:rPr>
        <w:t xml:space="preserve"> (</w:t>
      </w:r>
      <w:r w:rsidR="00A143ED">
        <w:rPr>
          <w:color w:val="000000"/>
          <w:sz w:val="28"/>
          <w:szCs w:val="28"/>
        </w:rPr>
        <w:t xml:space="preserve">Два миллиона </w:t>
      </w:r>
      <w:r w:rsidR="003D70BC">
        <w:rPr>
          <w:color w:val="000000"/>
          <w:sz w:val="28"/>
          <w:szCs w:val="28"/>
        </w:rPr>
        <w:t xml:space="preserve">пятьдесят пять </w:t>
      </w:r>
      <w:r w:rsidR="00A143ED">
        <w:rPr>
          <w:color w:val="000000"/>
          <w:sz w:val="28"/>
          <w:szCs w:val="28"/>
        </w:rPr>
        <w:t>тысяч</w:t>
      </w:r>
      <w:r w:rsidRPr="00EB79E9">
        <w:rPr>
          <w:color w:val="000000"/>
          <w:sz w:val="28"/>
          <w:szCs w:val="28"/>
        </w:rPr>
        <w:t>)   рублей  00 копеек</w:t>
      </w:r>
      <w:r w:rsidR="00A813E7" w:rsidRPr="00BB6309">
        <w:rPr>
          <w:color w:val="000000"/>
          <w:sz w:val="28"/>
          <w:szCs w:val="28"/>
        </w:rPr>
        <w:t xml:space="preserve">   </w:t>
      </w:r>
    </w:p>
    <w:p w:rsidR="00A813E7" w:rsidRPr="00BB6309" w:rsidRDefault="00A813E7" w:rsidP="00EB79E9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      2.</w:t>
      </w:r>
      <w:r w:rsidR="00EB79E9">
        <w:rPr>
          <w:color w:val="000000"/>
          <w:sz w:val="28"/>
          <w:szCs w:val="28"/>
        </w:rPr>
        <w:t>5</w:t>
      </w:r>
      <w:r w:rsidRPr="00BB6309">
        <w:rPr>
          <w:color w:val="000000"/>
          <w:sz w:val="28"/>
          <w:szCs w:val="28"/>
        </w:rPr>
        <w:t>.   Форма проведения торгов - открытый аукцион по составу участников и по форме заявок о цене.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2.</w:t>
      </w:r>
      <w:r w:rsidR="00EB79E9">
        <w:rPr>
          <w:color w:val="000000"/>
          <w:sz w:val="28"/>
          <w:szCs w:val="28"/>
        </w:rPr>
        <w:t>6</w:t>
      </w:r>
      <w:r w:rsidRPr="00BB6309">
        <w:rPr>
          <w:color w:val="000000"/>
          <w:sz w:val="28"/>
          <w:szCs w:val="28"/>
        </w:rPr>
        <w:t xml:space="preserve">. Задаток для участия в аукционе установить в </w:t>
      </w:r>
      <w:r w:rsidRPr="00D105FD">
        <w:rPr>
          <w:color w:val="000000" w:themeColor="text1"/>
          <w:sz w:val="28"/>
          <w:szCs w:val="28"/>
        </w:rPr>
        <w:t xml:space="preserve">размере </w:t>
      </w:r>
      <w:r w:rsidR="00D105FD" w:rsidRPr="00D105FD">
        <w:rPr>
          <w:color w:val="000000" w:themeColor="text1"/>
          <w:sz w:val="28"/>
          <w:szCs w:val="28"/>
        </w:rPr>
        <w:t>5</w:t>
      </w:r>
      <w:r w:rsidRPr="00D105FD">
        <w:rPr>
          <w:color w:val="000000" w:themeColor="text1"/>
          <w:sz w:val="28"/>
          <w:szCs w:val="28"/>
        </w:rPr>
        <w:t xml:space="preserve">0% от </w:t>
      </w:r>
      <w:r w:rsidRPr="00BB6309">
        <w:rPr>
          <w:color w:val="000000"/>
          <w:sz w:val="28"/>
          <w:szCs w:val="28"/>
        </w:rPr>
        <w:t>начальной цены предмета аукциона, шаг аукциона - в размере 3% от начальной цены предмета аукциона.</w:t>
      </w:r>
    </w:p>
    <w:p w:rsidR="00A813E7" w:rsidRPr="00BB6309" w:rsidRDefault="00A813E7" w:rsidP="00BB6309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>По результатам аукциона определяется цена земельного участка.</w:t>
      </w:r>
    </w:p>
    <w:p w:rsidR="00D61216" w:rsidRDefault="00A813E7" w:rsidP="00D61216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3. </w:t>
      </w:r>
      <w:r w:rsidR="00D61216">
        <w:rPr>
          <w:color w:val="000000"/>
          <w:sz w:val="28"/>
          <w:szCs w:val="28"/>
        </w:rPr>
        <w:t>Определить электронную площадку для размещения информации                               о проведен</w:t>
      </w:r>
      <w:proofErr w:type="gramStart"/>
      <w:r w:rsidR="00D61216">
        <w:rPr>
          <w:color w:val="000000"/>
          <w:sz w:val="28"/>
          <w:szCs w:val="28"/>
        </w:rPr>
        <w:t>ии ау</w:t>
      </w:r>
      <w:proofErr w:type="gramEnd"/>
      <w:r w:rsidR="00D61216">
        <w:rPr>
          <w:color w:val="000000"/>
          <w:sz w:val="28"/>
          <w:szCs w:val="28"/>
        </w:rPr>
        <w:t xml:space="preserve">кциона в электронной форме - универсальную торговую платформу АО «Сбербанк-АСТ», торговая секция «Приватизация, аренда и </w:t>
      </w:r>
      <w:r w:rsidR="00D61216">
        <w:rPr>
          <w:color w:val="000000"/>
          <w:sz w:val="28"/>
          <w:szCs w:val="28"/>
        </w:rPr>
        <w:lastRenderedPageBreak/>
        <w:t xml:space="preserve">продажа прав», размещенная в информационно-телекоммуникационной сети Интернет на сайте </w:t>
      </w:r>
      <w:hyperlink r:id="rId6" w:history="1">
        <w:r w:rsidR="00D61216" w:rsidRPr="00927380">
          <w:rPr>
            <w:rStyle w:val="a3"/>
            <w:sz w:val="28"/>
            <w:szCs w:val="28"/>
          </w:rPr>
          <w:t>http://utp.sberbank-ast.ru</w:t>
        </w:r>
      </w:hyperlink>
    </w:p>
    <w:p w:rsidR="00F3696A" w:rsidRDefault="00A813E7" w:rsidP="00D61216">
      <w:pPr>
        <w:suppressAutoHyphens w:val="0"/>
        <w:overflowPunct w:val="0"/>
        <w:autoSpaceDE w:val="0"/>
        <w:autoSpaceDN w:val="0"/>
        <w:adjustRightInd w:val="0"/>
        <w:ind w:right="-30" w:firstLine="709"/>
        <w:jc w:val="both"/>
        <w:textAlignment w:val="baseline"/>
        <w:rPr>
          <w:color w:val="000000"/>
          <w:sz w:val="28"/>
          <w:szCs w:val="28"/>
        </w:rPr>
      </w:pPr>
      <w:r w:rsidRPr="00BB6309">
        <w:rPr>
          <w:color w:val="000000"/>
          <w:sz w:val="28"/>
          <w:szCs w:val="28"/>
        </w:rPr>
        <w:t xml:space="preserve"> 4. Разместить на официальном сайте Администрации сельское поселение Некрасовское Ярославской</w:t>
      </w:r>
      <w:r w:rsidRPr="00BB6309">
        <w:rPr>
          <w:color w:val="000000"/>
          <w:sz w:val="28"/>
          <w:szCs w:val="28"/>
        </w:rPr>
        <w:tab/>
        <w:t xml:space="preserve"> области</w:t>
      </w:r>
      <w:r w:rsidR="000C2153">
        <w:rPr>
          <w:color w:val="000000"/>
          <w:sz w:val="28"/>
          <w:szCs w:val="28"/>
        </w:rPr>
        <w:t xml:space="preserve">  </w:t>
      </w:r>
      <w:r w:rsidRPr="00BB6309">
        <w:rPr>
          <w:color w:val="000000"/>
          <w:sz w:val="28"/>
          <w:szCs w:val="28"/>
        </w:rPr>
        <w:t>http://sp-nekrasovskoe-adm.ru/ извещение о проведении</w:t>
      </w:r>
      <w:r w:rsidR="00A62481">
        <w:rPr>
          <w:color w:val="000000"/>
          <w:sz w:val="28"/>
          <w:szCs w:val="28"/>
        </w:rPr>
        <w:t xml:space="preserve"> электронного</w:t>
      </w:r>
      <w:r w:rsidRPr="00BB6309">
        <w:rPr>
          <w:color w:val="000000"/>
          <w:sz w:val="28"/>
          <w:szCs w:val="28"/>
        </w:rPr>
        <w:t xml:space="preserve"> аукциона по продаже земельного участков</w:t>
      </w:r>
      <w:r w:rsidR="00F3696A">
        <w:rPr>
          <w:color w:val="000000"/>
          <w:sz w:val="28"/>
          <w:szCs w:val="28"/>
        </w:rPr>
        <w:t>.</w:t>
      </w:r>
    </w:p>
    <w:p w:rsidR="00D61216" w:rsidRDefault="00F3696A" w:rsidP="00BB6309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</w:t>
      </w:r>
      <w:r>
        <w:rPr>
          <w:sz w:val="28"/>
          <w:szCs w:val="28"/>
        </w:rPr>
        <w:t xml:space="preserve">    </w:t>
      </w:r>
      <w:proofErr w:type="gramStart"/>
      <w:r w:rsidR="00A813E7" w:rsidRPr="00BB630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A813E7" w:rsidRPr="00BB6309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   </w:t>
      </w:r>
      <w:r w:rsidR="00A813E7" w:rsidRPr="00BB6309">
        <w:rPr>
          <w:sz w:val="28"/>
          <w:szCs w:val="28"/>
        </w:rPr>
        <w:t>Некрасовское Ярославской</w:t>
      </w:r>
      <w:r w:rsidR="00A813E7" w:rsidRPr="00BB6309">
        <w:rPr>
          <w:sz w:val="28"/>
          <w:szCs w:val="28"/>
        </w:rPr>
        <w:tab/>
        <w:t xml:space="preserve"> </w:t>
      </w:r>
      <w:r w:rsidR="00BB6309">
        <w:rPr>
          <w:sz w:val="28"/>
          <w:szCs w:val="28"/>
        </w:rPr>
        <w:t>о</w:t>
      </w:r>
      <w:r w:rsidR="00A813E7" w:rsidRPr="00BB6309">
        <w:rPr>
          <w:sz w:val="28"/>
          <w:szCs w:val="28"/>
        </w:rPr>
        <w:t xml:space="preserve">бласти </w:t>
      </w:r>
      <w:r w:rsidR="00F115AB">
        <w:rPr>
          <w:sz w:val="28"/>
          <w:szCs w:val="28"/>
        </w:rPr>
        <w:t>направить аукционную документацию о проведении аукциона в электронной форме</w:t>
      </w:r>
      <w:r w:rsidR="00A813E7" w:rsidRPr="00BB6309">
        <w:rPr>
          <w:sz w:val="28"/>
          <w:szCs w:val="28"/>
        </w:rPr>
        <w:t xml:space="preserve"> по продаже земельного участка, указанного в пу</w:t>
      </w:r>
      <w:r w:rsidR="00B455A2">
        <w:rPr>
          <w:sz w:val="28"/>
          <w:szCs w:val="28"/>
        </w:rPr>
        <w:t>нкте 1 настоящего постановления в адрес</w:t>
      </w:r>
      <w:r w:rsidR="00955990">
        <w:rPr>
          <w:sz w:val="28"/>
          <w:szCs w:val="28"/>
        </w:rPr>
        <w:t xml:space="preserve"> </w:t>
      </w:r>
      <w:r w:rsidR="00A62481">
        <w:rPr>
          <w:sz w:val="28"/>
          <w:szCs w:val="28"/>
        </w:rPr>
        <w:t>М</w:t>
      </w:r>
      <w:r w:rsidR="00955990">
        <w:rPr>
          <w:sz w:val="28"/>
          <w:szCs w:val="28"/>
        </w:rPr>
        <w:t>инистерства конкурентной политики</w:t>
      </w:r>
      <w:r w:rsidR="00B455A2" w:rsidRPr="00B455A2">
        <w:t xml:space="preserve"> </w:t>
      </w:r>
      <w:r w:rsidR="00955990">
        <w:rPr>
          <w:sz w:val="28"/>
          <w:szCs w:val="28"/>
        </w:rPr>
        <w:t xml:space="preserve"> Ярославской области для размещения </w:t>
      </w:r>
      <w:r w:rsidR="00B455A2">
        <w:rPr>
          <w:sz w:val="28"/>
          <w:szCs w:val="28"/>
        </w:rPr>
        <w:t xml:space="preserve"> </w:t>
      </w:r>
      <w:r w:rsidR="00C13D94" w:rsidRPr="00C13D94">
        <w:rPr>
          <w:sz w:val="28"/>
          <w:szCs w:val="28"/>
        </w:rPr>
        <w:t xml:space="preserve">на официальном сайте </w:t>
      </w:r>
      <w:r w:rsidR="00C13D94">
        <w:rPr>
          <w:sz w:val="28"/>
          <w:szCs w:val="28"/>
        </w:rPr>
        <w:t>ГИС Торги</w:t>
      </w:r>
      <w:r w:rsidR="00C13D94" w:rsidRPr="00C13D94">
        <w:rPr>
          <w:sz w:val="28"/>
          <w:szCs w:val="28"/>
        </w:rPr>
        <w:t xml:space="preserve"> </w:t>
      </w:r>
      <w:hyperlink r:id="rId7" w:history="1">
        <w:r w:rsidR="00D61216" w:rsidRPr="00927380">
          <w:rPr>
            <w:rStyle w:val="a3"/>
            <w:sz w:val="28"/>
            <w:szCs w:val="28"/>
          </w:rPr>
          <w:t>https://torgi.gov.ru</w:t>
        </w:r>
      </w:hyperlink>
      <w:r w:rsidR="00C719EE">
        <w:rPr>
          <w:sz w:val="28"/>
          <w:szCs w:val="28"/>
        </w:rPr>
        <w:t>,</w:t>
      </w:r>
      <w:r w:rsidR="00D61216">
        <w:rPr>
          <w:sz w:val="28"/>
          <w:szCs w:val="28"/>
        </w:rPr>
        <w:t xml:space="preserve"> на</w:t>
      </w:r>
      <w:r w:rsidR="00C719EE" w:rsidRPr="00C719EE">
        <w:t xml:space="preserve"> </w:t>
      </w:r>
      <w:r w:rsidR="00D61216">
        <w:rPr>
          <w:color w:val="000000"/>
          <w:sz w:val="28"/>
          <w:szCs w:val="28"/>
        </w:rPr>
        <w:t>универсальной торговой платформе АО «Сбербанк-АСТ»</w:t>
      </w:r>
      <w:r w:rsidR="00C719EE" w:rsidRPr="00C719EE">
        <w:rPr>
          <w:sz w:val="28"/>
          <w:szCs w:val="28"/>
        </w:rPr>
        <w:t xml:space="preserve">  </w:t>
      </w:r>
      <w:hyperlink r:id="rId8" w:history="1">
        <w:r w:rsidR="00D61216" w:rsidRPr="00927380">
          <w:rPr>
            <w:rStyle w:val="a3"/>
            <w:sz w:val="28"/>
            <w:szCs w:val="28"/>
          </w:rPr>
          <w:t>http://utp.sberbank-ast.ru</w:t>
        </w:r>
      </w:hyperlink>
      <w:r w:rsidR="00D61216">
        <w:rPr>
          <w:color w:val="000000"/>
          <w:sz w:val="28"/>
          <w:szCs w:val="28"/>
        </w:rPr>
        <w:t>.</w:t>
      </w:r>
      <w:r w:rsidR="00ED6DCC">
        <w:rPr>
          <w:sz w:val="28"/>
          <w:szCs w:val="28"/>
        </w:rPr>
        <w:t xml:space="preserve">    </w:t>
      </w:r>
      <w:proofErr w:type="gramEnd"/>
    </w:p>
    <w:p w:rsidR="00ED6DCC" w:rsidRPr="00BB6309" w:rsidRDefault="00ED6DCC" w:rsidP="00BB6309">
      <w:pPr>
        <w:suppressAutoHyphens w:val="0"/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ED6DCC">
        <w:t xml:space="preserve"> </w:t>
      </w:r>
      <w:r>
        <w:t xml:space="preserve"> </w:t>
      </w:r>
      <w:r w:rsidRPr="00ED6DCC">
        <w:rPr>
          <w:sz w:val="28"/>
          <w:szCs w:val="28"/>
        </w:rPr>
        <w:t>Настоящее постановление опубликовать в газете «Районные будни» и разместить на официальном сайте Администрации сельское поселение Некрасовское Ярославской</w:t>
      </w:r>
      <w:r w:rsidRPr="00ED6DCC">
        <w:rPr>
          <w:sz w:val="28"/>
          <w:szCs w:val="28"/>
        </w:rPr>
        <w:tab/>
        <w:t xml:space="preserve"> области  http://sp-nekrasovskoe-adm.ru/</w:t>
      </w:r>
      <w:r>
        <w:rPr>
          <w:sz w:val="28"/>
          <w:szCs w:val="28"/>
        </w:rPr>
        <w:t>.</w:t>
      </w:r>
    </w:p>
    <w:p w:rsidR="001D0E1F" w:rsidRPr="00BB6309" w:rsidRDefault="00ED6DCC" w:rsidP="00BB6309">
      <w:pPr>
        <w:suppressAutoHyphens w:val="0"/>
        <w:overflowPunct w:val="0"/>
        <w:autoSpaceDE w:val="0"/>
        <w:autoSpaceDN w:val="0"/>
        <w:adjustRightInd w:val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813E7" w:rsidRPr="00BB6309">
        <w:rPr>
          <w:sz w:val="28"/>
          <w:szCs w:val="28"/>
        </w:rPr>
        <w:t>.</w:t>
      </w:r>
      <w:proofErr w:type="gramStart"/>
      <w:r w:rsidR="001D0E1F" w:rsidRPr="00BB6309">
        <w:rPr>
          <w:sz w:val="28"/>
          <w:szCs w:val="28"/>
        </w:rPr>
        <w:t>Контроль за</w:t>
      </w:r>
      <w:proofErr w:type="gramEnd"/>
      <w:r w:rsidR="001D0E1F" w:rsidRPr="00BB63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13E7" w:rsidRPr="00BB6309" w:rsidRDefault="00ED6DCC" w:rsidP="00BB6309">
      <w:pPr>
        <w:suppressAutoHyphens w:val="0"/>
        <w:overflowPunct w:val="0"/>
        <w:autoSpaceDE w:val="0"/>
        <w:autoSpaceDN w:val="0"/>
        <w:adjustRightInd w:val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813E7" w:rsidRPr="00BB6309">
        <w:rPr>
          <w:color w:val="000000"/>
          <w:sz w:val="28"/>
          <w:szCs w:val="28"/>
        </w:rPr>
        <w:t>. Постановление вступает в силу с</w:t>
      </w:r>
      <w:r>
        <w:rPr>
          <w:color w:val="000000"/>
          <w:sz w:val="28"/>
          <w:szCs w:val="28"/>
        </w:rPr>
        <w:t xml:space="preserve"> момента подписания</w:t>
      </w:r>
      <w:r w:rsidR="00A813E7" w:rsidRPr="00BB6309">
        <w:rPr>
          <w:color w:val="000000"/>
          <w:sz w:val="28"/>
          <w:szCs w:val="28"/>
        </w:rPr>
        <w:t>.</w:t>
      </w:r>
    </w:p>
    <w:p w:rsidR="00A813E7" w:rsidRPr="00BB6309" w:rsidRDefault="00A813E7" w:rsidP="00BB6309">
      <w:pPr>
        <w:ind w:firstLine="709"/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  <w:r w:rsidRPr="00BB6309">
        <w:rPr>
          <w:sz w:val="28"/>
          <w:szCs w:val="28"/>
        </w:rPr>
        <w:t xml:space="preserve">Глава сельского поселения </w:t>
      </w:r>
      <w:proofErr w:type="gramStart"/>
      <w:r w:rsidRPr="00BB6309">
        <w:rPr>
          <w:sz w:val="28"/>
          <w:szCs w:val="28"/>
        </w:rPr>
        <w:t>Некрасовское</w:t>
      </w:r>
      <w:proofErr w:type="gramEnd"/>
      <w:r w:rsidRPr="00BB6309">
        <w:rPr>
          <w:sz w:val="28"/>
          <w:szCs w:val="28"/>
        </w:rPr>
        <w:t xml:space="preserve">                                           В.А. Лосев</w:t>
      </w:r>
    </w:p>
    <w:p w:rsidR="00A813E7" w:rsidRPr="00BB6309" w:rsidRDefault="00A813E7" w:rsidP="00BB6309">
      <w:pPr>
        <w:pStyle w:val="2"/>
        <w:tabs>
          <w:tab w:val="clear" w:pos="360"/>
          <w:tab w:val="left" w:pos="708"/>
        </w:tabs>
        <w:jc w:val="both"/>
        <w:rPr>
          <w:sz w:val="28"/>
          <w:szCs w:val="28"/>
          <w:lang w:val="ru-RU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A813E7" w:rsidRPr="00BB6309" w:rsidRDefault="00A813E7" w:rsidP="00BB6309">
      <w:pPr>
        <w:jc w:val="both"/>
        <w:rPr>
          <w:sz w:val="28"/>
          <w:szCs w:val="28"/>
        </w:rPr>
      </w:pPr>
    </w:p>
    <w:p w:rsidR="00B84AF2" w:rsidRPr="00BB6309" w:rsidRDefault="00B84AF2" w:rsidP="00BB6309">
      <w:pPr>
        <w:jc w:val="both"/>
        <w:rPr>
          <w:sz w:val="28"/>
          <w:szCs w:val="28"/>
        </w:rPr>
      </w:pPr>
    </w:p>
    <w:sectPr w:rsidR="00B84AF2" w:rsidRPr="00BB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E7"/>
    <w:rsid w:val="0000134C"/>
    <w:rsid w:val="000B4B3A"/>
    <w:rsid w:val="000C2153"/>
    <w:rsid w:val="000F75F4"/>
    <w:rsid w:val="001D0E1F"/>
    <w:rsid w:val="00281DDB"/>
    <w:rsid w:val="003D70BC"/>
    <w:rsid w:val="003E1B33"/>
    <w:rsid w:val="004033B8"/>
    <w:rsid w:val="00602971"/>
    <w:rsid w:val="006E09B9"/>
    <w:rsid w:val="00764DDF"/>
    <w:rsid w:val="007B55BF"/>
    <w:rsid w:val="007E2E58"/>
    <w:rsid w:val="008059F5"/>
    <w:rsid w:val="00872576"/>
    <w:rsid w:val="0089470A"/>
    <w:rsid w:val="008F28DC"/>
    <w:rsid w:val="00955990"/>
    <w:rsid w:val="00A143ED"/>
    <w:rsid w:val="00A62481"/>
    <w:rsid w:val="00A64816"/>
    <w:rsid w:val="00A813E7"/>
    <w:rsid w:val="00AE1783"/>
    <w:rsid w:val="00B455A2"/>
    <w:rsid w:val="00B84AF2"/>
    <w:rsid w:val="00BB6309"/>
    <w:rsid w:val="00BC7CB0"/>
    <w:rsid w:val="00C13D94"/>
    <w:rsid w:val="00C719EE"/>
    <w:rsid w:val="00D105FD"/>
    <w:rsid w:val="00D61216"/>
    <w:rsid w:val="00E200D4"/>
    <w:rsid w:val="00E31A70"/>
    <w:rsid w:val="00E64D3E"/>
    <w:rsid w:val="00EA21AC"/>
    <w:rsid w:val="00EB79E9"/>
    <w:rsid w:val="00ED6DCC"/>
    <w:rsid w:val="00F115AB"/>
    <w:rsid w:val="00F3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813E7"/>
    <w:pPr>
      <w:keepNext/>
      <w:tabs>
        <w:tab w:val="num" w:pos="360"/>
      </w:tabs>
      <w:ind w:right="-258"/>
      <w:jc w:val="center"/>
      <w:outlineLvl w:val="1"/>
    </w:pPr>
    <w:rPr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13E7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styleId="a3">
    <w:name w:val="Hyperlink"/>
    <w:rsid w:val="000C2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813E7"/>
    <w:pPr>
      <w:keepNext/>
      <w:tabs>
        <w:tab w:val="num" w:pos="360"/>
      </w:tabs>
      <w:ind w:right="-258"/>
      <w:jc w:val="center"/>
      <w:outlineLvl w:val="1"/>
    </w:pPr>
    <w:rPr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13E7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character" w:styleId="a3">
    <w:name w:val="Hyperlink"/>
    <w:rsid w:val="000C2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AKSENUS</dc:creator>
  <cp:lastModifiedBy>AKSENUS</cp:lastModifiedBy>
  <cp:revision>38</cp:revision>
  <cp:lastPrinted>2023-10-03T06:55:00Z</cp:lastPrinted>
  <dcterms:created xsi:type="dcterms:W3CDTF">2023-05-04T05:13:00Z</dcterms:created>
  <dcterms:modified xsi:type="dcterms:W3CDTF">2024-11-06T06:00:00Z</dcterms:modified>
</cp:coreProperties>
</file>